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62"/>
        <w:gridCol w:w="4965"/>
        <w:gridCol w:w="4933"/>
      </w:tblGrid>
      <w:tr w:rsidR="00F5396D" w:rsidRPr="00306A85" w:rsidTr="00F5396D">
        <w:trPr>
          <w:trHeight w:val="3931"/>
          <w:tblCellSpacing w:w="15" w:type="dxa"/>
          <w:jc w:val="center"/>
        </w:trPr>
        <w:tc>
          <w:tcPr>
            <w:tcW w:w="1616" w:type="pct"/>
            <w:vAlign w:val="center"/>
          </w:tcPr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>«Рассмотрено»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>Руководитель МО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> ___________</w:t>
            </w:r>
          </w:p>
          <w:p w:rsidR="00F5396D" w:rsidRPr="00306A85" w:rsidRDefault="00F5396D" w:rsidP="00D23C49">
            <w:pPr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>_____________________</w:t>
            </w:r>
          </w:p>
          <w:p w:rsidR="00F5396D" w:rsidRPr="00306A85" w:rsidRDefault="00F5396D" w:rsidP="00D23C49">
            <w:pPr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 xml:space="preserve">                      Ф.И.О. 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 xml:space="preserve">Протокол №1 </w:t>
            </w:r>
            <w:proofErr w:type="gramStart"/>
            <w:r w:rsidRPr="00306A85">
              <w:rPr>
                <w:sz w:val="24"/>
                <w:szCs w:val="24"/>
              </w:rPr>
              <w:t>от</w:t>
            </w:r>
            <w:proofErr w:type="gramEnd"/>
            <w:r w:rsidRPr="00306A85">
              <w:rPr>
                <w:sz w:val="24"/>
                <w:szCs w:val="24"/>
              </w:rPr>
              <w:t>________</w:t>
            </w:r>
          </w:p>
        </w:tc>
        <w:tc>
          <w:tcPr>
            <w:tcW w:w="1690" w:type="pct"/>
            <w:vAlign w:val="center"/>
          </w:tcPr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 xml:space="preserve">«Согласовано» 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>Заместитель директора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 xml:space="preserve"> по УВР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>_____________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> Ю.В. Рожкова</w:t>
            </w:r>
          </w:p>
          <w:p w:rsidR="00F5396D" w:rsidRPr="00306A85" w:rsidRDefault="00671B6E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  2020</w:t>
            </w:r>
            <w:r w:rsidR="00F5396D" w:rsidRPr="00306A85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53" w:type="pct"/>
            <w:vAlign w:val="center"/>
          </w:tcPr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>«Утверждено»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>Директор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>МОУ ИРМО «</w:t>
            </w:r>
            <w:proofErr w:type="spellStart"/>
            <w:r w:rsidRPr="00306A85">
              <w:rPr>
                <w:bCs/>
                <w:sz w:val="24"/>
                <w:szCs w:val="24"/>
              </w:rPr>
              <w:t>Мамоновская</w:t>
            </w:r>
            <w:proofErr w:type="spellEnd"/>
            <w:r w:rsidRPr="00306A85">
              <w:rPr>
                <w:bCs/>
                <w:sz w:val="24"/>
                <w:szCs w:val="24"/>
              </w:rPr>
              <w:t xml:space="preserve"> СОШ»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> ___________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>Н.В. Полякова</w:t>
            </w:r>
          </w:p>
          <w:p w:rsidR="00F5396D" w:rsidRPr="00306A85" w:rsidRDefault="00F5396D" w:rsidP="00D23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 xml:space="preserve">_____________  </w:t>
            </w:r>
            <w:r w:rsidR="00671B6E">
              <w:rPr>
                <w:bCs/>
                <w:sz w:val="24"/>
                <w:szCs w:val="24"/>
              </w:rPr>
              <w:t>2020</w:t>
            </w:r>
            <w:r w:rsidRPr="00306A85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F5396D" w:rsidRPr="00306A85" w:rsidTr="00F5396D">
        <w:trPr>
          <w:tblCellSpacing w:w="15" w:type="dxa"/>
          <w:jc w:val="center"/>
        </w:trPr>
        <w:tc>
          <w:tcPr>
            <w:tcW w:w="4980" w:type="pct"/>
            <w:gridSpan w:val="3"/>
            <w:vAlign w:val="center"/>
          </w:tcPr>
          <w:p w:rsidR="00F5396D" w:rsidRPr="00306A85" w:rsidRDefault="00F5396D" w:rsidP="00D23C49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  <w:p w:rsidR="00F5396D" w:rsidRPr="00306A85" w:rsidRDefault="00F5396D" w:rsidP="00D23C49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  <w:p w:rsidR="00F5396D" w:rsidRPr="00306A85" w:rsidRDefault="00F5396D" w:rsidP="00D23C4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>Рабочая программа</w:t>
            </w:r>
          </w:p>
          <w:p w:rsidR="00F5396D" w:rsidRPr="00306A85" w:rsidRDefault="00F5396D" w:rsidP="00D23C4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 xml:space="preserve">по учебному курсу: </w:t>
            </w:r>
            <w:r w:rsidRPr="00306A85">
              <w:rPr>
                <w:bCs/>
                <w:sz w:val="24"/>
                <w:szCs w:val="24"/>
                <w:u w:val="single"/>
              </w:rPr>
              <w:t>«</w:t>
            </w:r>
            <w:r>
              <w:rPr>
                <w:bCs/>
                <w:sz w:val="24"/>
                <w:szCs w:val="24"/>
                <w:u w:val="single"/>
              </w:rPr>
              <w:t>Логопедические занятия</w:t>
            </w:r>
            <w:r w:rsidRPr="00306A85">
              <w:rPr>
                <w:bCs/>
                <w:sz w:val="24"/>
                <w:szCs w:val="24"/>
                <w:u w:val="single"/>
              </w:rPr>
              <w:t>»</w:t>
            </w:r>
          </w:p>
          <w:p w:rsidR="00F5396D" w:rsidRPr="00306A85" w:rsidRDefault="00F5396D" w:rsidP="00D23C4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 xml:space="preserve">для </w:t>
            </w:r>
            <w:r w:rsidRPr="00306A85">
              <w:rPr>
                <w:bCs/>
                <w:sz w:val="24"/>
                <w:szCs w:val="24"/>
                <w:u w:val="single"/>
              </w:rPr>
              <w:t>____2</w:t>
            </w:r>
            <w:r w:rsidRPr="00306A85">
              <w:rPr>
                <w:bCs/>
                <w:sz w:val="24"/>
                <w:szCs w:val="24"/>
              </w:rPr>
              <w:t>_</w:t>
            </w:r>
            <w:r w:rsidR="008B71BF" w:rsidRPr="00671B6E">
              <w:rPr>
                <w:bCs/>
                <w:sz w:val="24"/>
                <w:szCs w:val="24"/>
                <w:u w:val="single"/>
              </w:rPr>
              <w:t>-4</w:t>
            </w:r>
            <w:r w:rsidRPr="00306A85">
              <w:rPr>
                <w:bCs/>
                <w:sz w:val="24"/>
                <w:szCs w:val="24"/>
              </w:rPr>
              <w:t>____ класса</w:t>
            </w:r>
          </w:p>
          <w:p w:rsidR="00F5396D" w:rsidRPr="00306A85" w:rsidRDefault="00F5396D" w:rsidP="00D23C49">
            <w:pPr>
              <w:jc w:val="center"/>
              <w:rPr>
                <w:sz w:val="24"/>
                <w:szCs w:val="24"/>
              </w:rPr>
            </w:pPr>
            <w:proofErr w:type="gramStart"/>
            <w:r w:rsidRPr="00306A85">
              <w:rPr>
                <w:sz w:val="24"/>
                <w:szCs w:val="24"/>
              </w:rPr>
              <w:t xml:space="preserve">(уровень: базовый, профильный, общеобразовательный, </w:t>
            </w:r>
            <w:proofErr w:type="gramEnd"/>
          </w:p>
          <w:p w:rsidR="00F5396D" w:rsidRPr="00306A85" w:rsidRDefault="00F5396D" w:rsidP="00D23C49">
            <w:pPr>
              <w:jc w:val="center"/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  <w:u w:val="single"/>
              </w:rPr>
              <w:t>специального коррекционного обучения</w:t>
            </w:r>
            <w:r w:rsidRPr="00306A85">
              <w:rPr>
                <w:sz w:val="24"/>
                <w:szCs w:val="24"/>
              </w:rPr>
              <w:t>)</w:t>
            </w:r>
          </w:p>
          <w:p w:rsidR="00F5396D" w:rsidRPr="00306A85" w:rsidRDefault="00F5396D" w:rsidP="00D23C49">
            <w:pPr>
              <w:jc w:val="center"/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>(нужное подчеркнуть)</w:t>
            </w:r>
          </w:p>
          <w:p w:rsidR="00F5396D" w:rsidRPr="00306A85" w:rsidRDefault="00F5396D" w:rsidP="00D23C49">
            <w:pPr>
              <w:jc w:val="center"/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 xml:space="preserve">Учитель-логопед </w:t>
            </w:r>
            <w:r w:rsidRPr="00306A85">
              <w:rPr>
                <w:sz w:val="24"/>
                <w:szCs w:val="24"/>
                <w:u w:val="single"/>
              </w:rPr>
              <w:t xml:space="preserve">     </w:t>
            </w:r>
            <w:proofErr w:type="spellStart"/>
            <w:r w:rsidRPr="00306A85">
              <w:rPr>
                <w:sz w:val="24"/>
                <w:szCs w:val="24"/>
                <w:u w:val="single"/>
              </w:rPr>
              <w:t>Аксаментова</w:t>
            </w:r>
            <w:proofErr w:type="spellEnd"/>
            <w:r w:rsidRPr="00306A85">
              <w:rPr>
                <w:sz w:val="24"/>
                <w:szCs w:val="24"/>
                <w:u w:val="single"/>
              </w:rPr>
              <w:t xml:space="preserve"> Анна Владимировна</w:t>
            </w:r>
            <w:proofErr w:type="gramStart"/>
            <w:r w:rsidRPr="00306A85">
              <w:rPr>
                <w:sz w:val="24"/>
                <w:szCs w:val="24"/>
                <w:u w:val="single"/>
              </w:rPr>
              <w:t xml:space="preserve">    </w:t>
            </w:r>
            <w:r w:rsidRPr="00306A85">
              <w:rPr>
                <w:sz w:val="24"/>
                <w:szCs w:val="24"/>
              </w:rPr>
              <w:t>,</w:t>
            </w:r>
            <w:proofErr w:type="gramEnd"/>
          </w:p>
          <w:p w:rsidR="00F5396D" w:rsidRPr="00306A85" w:rsidRDefault="00F5396D" w:rsidP="00D23C49">
            <w:pPr>
              <w:jc w:val="center"/>
              <w:rPr>
                <w:sz w:val="24"/>
                <w:szCs w:val="24"/>
              </w:rPr>
            </w:pPr>
            <w:r w:rsidRPr="00306A85">
              <w:rPr>
                <w:sz w:val="24"/>
                <w:szCs w:val="24"/>
              </w:rPr>
              <w:t>Ф.И.</w:t>
            </w:r>
            <w:proofErr w:type="gramStart"/>
            <w:r w:rsidRPr="00306A85">
              <w:rPr>
                <w:sz w:val="24"/>
                <w:szCs w:val="24"/>
              </w:rPr>
              <w:t>О</w:t>
            </w:r>
            <w:proofErr w:type="gramEnd"/>
            <w:r w:rsidRPr="00306A85">
              <w:rPr>
                <w:sz w:val="24"/>
                <w:szCs w:val="24"/>
              </w:rPr>
              <w:t xml:space="preserve"> учителя</w:t>
            </w:r>
          </w:p>
          <w:p w:rsidR="00F5396D" w:rsidRPr="00306A85" w:rsidRDefault="00F5396D" w:rsidP="00D23C49">
            <w:pPr>
              <w:spacing w:before="240" w:after="240"/>
              <w:jc w:val="center"/>
              <w:rPr>
                <w:bCs/>
                <w:sz w:val="24"/>
                <w:szCs w:val="24"/>
              </w:rPr>
            </w:pPr>
            <w:r w:rsidRPr="00306A85">
              <w:rPr>
                <w:bCs/>
                <w:sz w:val="24"/>
                <w:szCs w:val="24"/>
              </w:rPr>
              <w:t xml:space="preserve">квалификационная категория </w:t>
            </w:r>
            <w:r w:rsidRPr="00306A85">
              <w:rPr>
                <w:bCs/>
                <w:sz w:val="24"/>
                <w:szCs w:val="24"/>
                <w:u w:val="single"/>
              </w:rPr>
              <w:t>отсутствует</w:t>
            </w:r>
          </w:p>
          <w:p w:rsidR="00F5396D" w:rsidRPr="00306A85" w:rsidRDefault="00F5396D" w:rsidP="00D23C49">
            <w:pPr>
              <w:jc w:val="both"/>
              <w:rPr>
                <w:sz w:val="24"/>
                <w:szCs w:val="24"/>
              </w:rPr>
            </w:pPr>
          </w:p>
          <w:p w:rsidR="00F5396D" w:rsidRPr="00306A85" w:rsidRDefault="00671B6E" w:rsidP="00D23C4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2020/2021</w:t>
            </w:r>
            <w:r w:rsidR="00F5396D" w:rsidRPr="00306A85">
              <w:rPr>
                <w:bCs/>
                <w:sz w:val="24"/>
                <w:szCs w:val="24"/>
              </w:rPr>
              <w:t xml:space="preserve"> учебный год</w:t>
            </w:r>
          </w:p>
        </w:tc>
      </w:tr>
    </w:tbl>
    <w:p w:rsidR="00F5396D" w:rsidRPr="00E91B94" w:rsidRDefault="00F5396D" w:rsidP="00F5396D">
      <w:pPr>
        <w:pStyle w:val="a5"/>
        <w:spacing w:before="0" w:beforeAutospacing="0" w:after="0" w:afterAutospacing="0"/>
        <w:ind w:left="2832" w:firstLine="708"/>
        <w:jc w:val="center"/>
        <w:rPr>
          <w:sz w:val="28"/>
          <w:szCs w:val="28"/>
        </w:rPr>
      </w:pPr>
    </w:p>
    <w:p w:rsidR="00F5396D" w:rsidRPr="00F5396D" w:rsidRDefault="00F5396D" w:rsidP="002A3E45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color w:val="000000"/>
          <w:sz w:val="24"/>
          <w:szCs w:val="24"/>
        </w:rPr>
      </w:pPr>
      <w:r w:rsidRPr="00F5396D">
        <w:rPr>
          <w:b/>
          <w:bCs/>
          <w:color w:val="000000"/>
          <w:sz w:val="24"/>
          <w:szCs w:val="24"/>
        </w:rPr>
        <w:t>ПОЯСНИТЕЛЬНАЯ ЗАПИСКА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sz w:val="24"/>
          <w:szCs w:val="24"/>
        </w:rPr>
      </w:pPr>
      <w:r w:rsidRPr="00F5396D">
        <w:rPr>
          <w:b/>
          <w:bCs/>
          <w:sz w:val="24"/>
          <w:szCs w:val="24"/>
        </w:rPr>
        <w:t>Программным и нормативным обеспечением</w:t>
      </w:r>
      <w:r w:rsidRPr="00F5396D">
        <w:rPr>
          <w:sz w:val="24"/>
          <w:szCs w:val="24"/>
        </w:rPr>
        <w:t> данной рабочей программы (далее РП) является:</w:t>
      </w:r>
    </w:p>
    <w:p w:rsidR="00F5396D" w:rsidRPr="00F5396D" w:rsidRDefault="00F5396D" w:rsidP="002A3E45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F5396D">
        <w:rPr>
          <w:sz w:val="24"/>
          <w:szCs w:val="24"/>
        </w:rPr>
        <w:t>- Федерального государственного образовательного стандарта образования для обучающихся с умственной отсталостью, утвержденного приказом Министерства образования и науки РФ от 19.12.2014 г. № 1599</w:t>
      </w:r>
      <w:proofErr w:type="gramEnd"/>
    </w:p>
    <w:p w:rsidR="00F5396D" w:rsidRPr="00F5396D" w:rsidRDefault="00F5396D" w:rsidP="002A3E45">
      <w:pPr>
        <w:suppressAutoHyphens/>
        <w:ind w:firstLine="709"/>
        <w:jc w:val="both"/>
        <w:rPr>
          <w:rFonts w:eastAsia="Calibri"/>
          <w:iCs/>
          <w:sz w:val="24"/>
          <w:szCs w:val="24"/>
        </w:rPr>
      </w:pPr>
      <w:r w:rsidRPr="00F5396D">
        <w:rPr>
          <w:rFonts w:eastAsia="Calibri"/>
          <w:sz w:val="24"/>
          <w:szCs w:val="24"/>
        </w:rPr>
        <w:t xml:space="preserve">- </w:t>
      </w:r>
      <w:r w:rsidRPr="00F5396D">
        <w:rPr>
          <w:rFonts w:eastAsia="Calibri"/>
          <w:iCs/>
          <w:sz w:val="24"/>
          <w:szCs w:val="24"/>
        </w:rPr>
        <w:t>Федерального закона   от 29.12.2012 № 273-ФЗ «Об образовании в Российской Федерации;</w:t>
      </w:r>
    </w:p>
    <w:p w:rsidR="00F5396D" w:rsidRPr="00F5396D" w:rsidRDefault="00F5396D" w:rsidP="002A3E45">
      <w:pPr>
        <w:ind w:right="-143" w:firstLine="709"/>
        <w:jc w:val="both"/>
        <w:rPr>
          <w:sz w:val="24"/>
          <w:szCs w:val="24"/>
        </w:rPr>
      </w:pPr>
      <w:r w:rsidRPr="00F5396D">
        <w:rPr>
          <w:sz w:val="24"/>
          <w:szCs w:val="24"/>
        </w:rPr>
        <w:t>- Примерной адаптированной основной образовательной программы образования для обучающихся  с умственной отсталостью (интеллектуальными нарушениями),  одобренной Решением федерального учебно-методического объединения по общему образованию (протокол  от 22 декабря  2015 г. № 4/15)</w:t>
      </w:r>
    </w:p>
    <w:p w:rsidR="00F5396D" w:rsidRPr="00F5396D" w:rsidRDefault="00F5396D" w:rsidP="002A3E45">
      <w:pPr>
        <w:pStyle w:val="a4"/>
        <w:ind w:firstLine="709"/>
        <w:jc w:val="both"/>
        <w:rPr>
          <w:sz w:val="24"/>
          <w:szCs w:val="24"/>
        </w:rPr>
      </w:pPr>
      <w:r w:rsidRPr="00F5396D">
        <w:rPr>
          <w:sz w:val="24"/>
          <w:szCs w:val="24"/>
        </w:rPr>
        <w:t>-  письма Министерства образования Иркутской области Службы по контролю и надзору в сфере образования Иркутской области «Рекомендации по формированию учебного плана, плана внеурочной деятельности образовательными организациями на 2016-2017 учебный год для детей с умственной отсталостью  от «01» августа 2016г. № 55-37-1441/16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РП обеспечивает индивидуальную либо групповую коррекционно-образовательн</w:t>
      </w:r>
      <w:r w:rsidR="008B71BF">
        <w:rPr>
          <w:color w:val="000000"/>
          <w:sz w:val="24"/>
          <w:szCs w:val="24"/>
        </w:rPr>
        <w:t>ую деятельность с </w:t>
      </w:r>
      <w:proofErr w:type="gramStart"/>
      <w:r w:rsidR="008B71BF">
        <w:rPr>
          <w:color w:val="000000"/>
          <w:sz w:val="24"/>
          <w:szCs w:val="24"/>
        </w:rPr>
        <w:t>обучающимися</w:t>
      </w:r>
      <w:proofErr w:type="gramEnd"/>
      <w:r w:rsidR="008B71BF">
        <w:rPr>
          <w:color w:val="000000"/>
          <w:sz w:val="24"/>
          <w:szCs w:val="24"/>
        </w:rPr>
        <w:t xml:space="preserve"> </w:t>
      </w:r>
      <w:r w:rsidR="008B71BF" w:rsidRPr="008B71BF">
        <w:rPr>
          <w:color w:val="000000"/>
          <w:sz w:val="24"/>
          <w:szCs w:val="24"/>
        </w:rPr>
        <w:t>2</w:t>
      </w:r>
      <w:r w:rsidR="008B71BF">
        <w:rPr>
          <w:color w:val="000000"/>
          <w:sz w:val="24"/>
          <w:szCs w:val="24"/>
        </w:rPr>
        <w:t>-</w:t>
      </w:r>
      <w:r w:rsidR="008B71BF" w:rsidRPr="008B71BF">
        <w:rPr>
          <w:color w:val="000000"/>
          <w:sz w:val="24"/>
          <w:szCs w:val="24"/>
        </w:rPr>
        <w:t>4</w:t>
      </w:r>
      <w:r w:rsidRPr="00F5396D">
        <w:rPr>
          <w:color w:val="000000"/>
          <w:sz w:val="24"/>
          <w:szCs w:val="24"/>
        </w:rPr>
        <w:t xml:space="preserve"> классов, имеющими заключение: недоразвитие речи и </w:t>
      </w:r>
      <w:proofErr w:type="spellStart"/>
      <w:r w:rsidRPr="00F5396D">
        <w:rPr>
          <w:color w:val="000000"/>
          <w:sz w:val="24"/>
          <w:szCs w:val="24"/>
        </w:rPr>
        <w:t>дисграфию</w:t>
      </w:r>
      <w:proofErr w:type="spellEnd"/>
      <w:r w:rsidRPr="00F5396D">
        <w:rPr>
          <w:color w:val="000000"/>
          <w:sz w:val="24"/>
          <w:szCs w:val="24"/>
        </w:rPr>
        <w:t>, легкую умственную отсталость, с учетом особенностей их психофизического развития и индивидуальных возможностей.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 xml:space="preserve">При разработке РП учитывался контингент </w:t>
      </w:r>
      <w:proofErr w:type="gramStart"/>
      <w:r w:rsidRPr="00F5396D">
        <w:rPr>
          <w:color w:val="000000"/>
          <w:sz w:val="24"/>
          <w:szCs w:val="24"/>
        </w:rPr>
        <w:t>обучающихся</w:t>
      </w:r>
      <w:proofErr w:type="gramEnd"/>
      <w:r w:rsidRPr="00F5396D">
        <w:rPr>
          <w:color w:val="000000"/>
          <w:sz w:val="24"/>
          <w:szCs w:val="24"/>
        </w:rPr>
        <w:t xml:space="preserve">, выявленный по результатам ПМПК. </w:t>
      </w:r>
      <w:proofErr w:type="gramStart"/>
      <w:r w:rsidRPr="00F5396D">
        <w:rPr>
          <w:color w:val="000000"/>
          <w:sz w:val="24"/>
          <w:szCs w:val="24"/>
        </w:rPr>
        <w:t>Данная</w:t>
      </w:r>
      <w:proofErr w:type="gramEnd"/>
      <w:r w:rsidRPr="00F5396D">
        <w:rPr>
          <w:color w:val="000000"/>
          <w:sz w:val="24"/>
          <w:szCs w:val="24"/>
        </w:rPr>
        <w:t xml:space="preserve"> РП обеспечивает разностороннее развитие обучающихся с речевыми расстройствами и формирование у них умений и навыков, необходимых для усвоения соответствующего программного материала в целях предупреждения и преодоления неуспеваемости у детей с недоразвитием речи и </w:t>
      </w:r>
      <w:proofErr w:type="spellStart"/>
      <w:r w:rsidRPr="00F5396D">
        <w:rPr>
          <w:color w:val="000000"/>
          <w:sz w:val="24"/>
          <w:szCs w:val="24"/>
        </w:rPr>
        <w:t>дисграфией</w:t>
      </w:r>
      <w:proofErr w:type="spellEnd"/>
      <w:r w:rsidRPr="00F5396D">
        <w:rPr>
          <w:color w:val="000000"/>
          <w:sz w:val="24"/>
          <w:szCs w:val="24"/>
        </w:rPr>
        <w:t>.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В основе РП лежит психолингвистический подход к речевой деятельности как к многокомпонентной структуре, включающей семантический, синтаксический, лексический и морфологический компоненты, предполагающей интенсивный и экстенсивный пути развития и формирование «чувства языка».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Предлагаемая РП коррекции недоразвития речи обучающегося с интеллектуальной недостаточностью составлена с учетом характера ведущей деятельности, структуры и степени выраженности нарушения, ведущих мотивов и потребностей обучающегося, целей школьного обучения. Такое построение РП обеспечивает социализацию ребенка в результате педагогических воздействий. Работа по обогащению (амплификации) общего развития ребенка имеет коррекционную направленность. При этом учитываются специфика психического развития при интеллектуальной недостаточности, структура нарушения, а также актуальный и потенциальный уровни его развития.</w:t>
      </w:r>
    </w:p>
    <w:p w:rsidR="00F5396D" w:rsidRDefault="00F5396D" w:rsidP="002A3E45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bCs/>
          <w:color w:val="000000"/>
          <w:sz w:val="24"/>
          <w:szCs w:val="24"/>
        </w:rPr>
      </w:pPr>
    </w:p>
    <w:p w:rsidR="00F5396D" w:rsidRDefault="00F5396D" w:rsidP="002A3E45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bCs/>
          <w:color w:val="000000"/>
          <w:sz w:val="24"/>
          <w:szCs w:val="24"/>
        </w:rPr>
      </w:pPr>
    </w:p>
    <w:p w:rsidR="00F5396D" w:rsidRPr="00F5396D" w:rsidRDefault="00F5396D" w:rsidP="002A3E45">
      <w:pPr>
        <w:shd w:val="clear" w:color="auto" w:fill="FFFFFF"/>
        <w:spacing w:before="100" w:beforeAutospacing="1" w:after="100" w:afterAutospacing="1"/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ХАРАКТЕРИСТИКА КОРРЕКЦИОННОГО  КУРСА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b/>
          <w:bCs/>
          <w:color w:val="000000"/>
          <w:sz w:val="24"/>
          <w:szCs w:val="24"/>
        </w:rPr>
        <w:t>Цель</w:t>
      </w:r>
      <w:r w:rsidRPr="00F5396D">
        <w:rPr>
          <w:color w:val="000000"/>
          <w:sz w:val="24"/>
          <w:szCs w:val="24"/>
        </w:rPr>
        <w:t xml:space="preserve"> реализации РП – проектирование модели коррекционно-развивающей педагогической работы, максимально обеспечивающей создание условий для развития обучающегося с общим недоразвитием речи,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F5396D">
        <w:rPr>
          <w:color w:val="000000"/>
          <w:sz w:val="24"/>
          <w:szCs w:val="24"/>
        </w:rPr>
        <w:t>со</w:t>
      </w:r>
      <w:proofErr w:type="gramEnd"/>
      <w:r w:rsidRPr="00F5396D">
        <w:rPr>
          <w:color w:val="000000"/>
          <w:sz w:val="24"/>
          <w:szCs w:val="24"/>
        </w:rPr>
        <w:t xml:space="preserve"> взрослыми и сверстниками в соответствующих возрасту и интеллектуальному развитию видах учебной деятельности.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b/>
          <w:bCs/>
          <w:color w:val="000000"/>
          <w:sz w:val="24"/>
          <w:szCs w:val="24"/>
        </w:rPr>
        <w:t>Задачи</w:t>
      </w:r>
      <w:r w:rsidRPr="00F5396D">
        <w:rPr>
          <w:color w:val="000000"/>
          <w:sz w:val="24"/>
          <w:szCs w:val="24"/>
        </w:rPr>
        <w:t> РП:</w:t>
      </w:r>
    </w:p>
    <w:p w:rsidR="00F5396D" w:rsidRPr="00F5396D" w:rsidRDefault="00F5396D" w:rsidP="002A3E45">
      <w:pPr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способствовать общему развитию школьников с общим недоразвитием речи и нарушением письменной речи, коррекции их психофизического развития, предупреждению неуспеваемости;</w:t>
      </w:r>
    </w:p>
    <w:p w:rsidR="00F5396D" w:rsidRPr="00F5396D" w:rsidRDefault="00F5396D" w:rsidP="002A3E45">
      <w:pPr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 xml:space="preserve">создать благоприятные условия для развития </w:t>
      </w:r>
      <w:proofErr w:type="gramStart"/>
      <w:r w:rsidRPr="00F5396D">
        <w:rPr>
          <w:color w:val="000000"/>
          <w:sz w:val="24"/>
          <w:szCs w:val="24"/>
        </w:rPr>
        <w:t>обучающихся</w:t>
      </w:r>
      <w:proofErr w:type="gramEnd"/>
      <w:r w:rsidRPr="00F5396D">
        <w:rPr>
          <w:color w:val="000000"/>
          <w:sz w:val="24"/>
          <w:szCs w:val="24"/>
        </w:rPr>
        <w:t xml:space="preserve"> с ЛУО в соответствии с их возрастными, индивидуальными особенностям и склонностями;</w:t>
      </w:r>
    </w:p>
    <w:p w:rsidR="00F5396D" w:rsidRPr="00F5396D" w:rsidRDefault="00F5396D" w:rsidP="002A3E45">
      <w:pPr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обеспечить развитие способностей и творческого потенциала каждого обучающегося, имеющего задержку психического развития, как субъекта отношений с самим собой, с другими детьми, взрослыми и миром;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 xml:space="preserve">РП </w:t>
      </w:r>
      <w:proofErr w:type="gramStart"/>
      <w:r w:rsidRPr="00F5396D">
        <w:rPr>
          <w:color w:val="000000"/>
          <w:sz w:val="24"/>
          <w:szCs w:val="24"/>
        </w:rPr>
        <w:t>направлена</w:t>
      </w:r>
      <w:proofErr w:type="gramEnd"/>
      <w:r w:rsidRPr="00F5396D">
        <w:rPr>
          <w:color w:val="000000"/>
          <w:sz w:val="24"/>
          <w:szCs w:val="24"/>
        </w:rPr>
        <w:t xml:space="preserve"> на обеспечение коррекции недостатков в речевом развитии детей с легкой умственной отсталостью  и оказание помощи детям этой категории в освоении основной образовательной программы общего образования для детей с ЗПР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 xml:space="preserve">Реализация </w:t>
      </w:r>
      <w:proofErr w:type="gramStart"/>
      <w:r w:rsidRPr="00F5396D">
        <w:rPr>
          <w:color w:val="000000"/>
          <w:sz w:val="24"/>
          <w:szCs w:val="24"/>
        </w:rPr>
        <w:t>данной</w:t>
      </w:r>
      <w:proofErr w:type="gramEnd"/>
      <w:r w:rsidRPr="00F5396D">
        <w:rPr>
          <w:color w:val="000000"/>
          <w:sz w:val="24"/>
          <w:szCs w:val="24"/>
        </w:rPr>
        <w:t xml:space="preserve"> РП </w:t>
      </w:r>
      <w:r w:rsidRPr="00F5396D">
        <w:rPr>
          <w:b/>
          <w:bCs/>
          <w:color w:val="000000"/>
          <w:sz w:val="24"/>
          <w:szCs w:val="24"/>
        </w:rPr>
        <w:t>обеспечивает</w:t>
      </w:r>
      <w:r w:rsidRPr="00F5396D">
        <w:rPr>
          <w:color w:val="000000"/>
          <w:sz w:val="24"/>
          <w:szCs w:val="24"/>
        </w:rPr>
        <w:t>: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выявление особых образовательных потребностей детей с легкой умственной отсталостью, обусловленных недостатками в их речевом развитии;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 xml:space="preserve">осуществление индивидуально ориентированной коррекционно-педагогической помощи детям с интеллектуальными нарушениями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F5396D">
        <w:rPr>
          <w:color w:val="000000"/>
          <w:sz w:val="24"/>
          <w:szCs w:val="24"/>
        </w:rPr>
        <w:t>психолого-медико-педагогической</w:t>
      </w:r>
      <w:proofErr w:type="spellEnd"/>
      <w:r w:rsidRPr="00F5396D">
        <w:rPr>
          <w:color w:val="000000"/>
          <w:sz w:val="24"/>
          <w:szCs w:val="24"/>
        </w:rPr>
        <w:t xml:space="preserve"> комиссии);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возможность освоения детьми данной категории основной образовательной программы начального общего образования для детей с легкой умственной отсталостью и их интеграции в образовательном учреждении.</w:t>
      </w:r>
    </w:p>
    <w:p w:rsidR="00F5396D" w:rsidRPr="00F5396D" w:rsidRDefault="00F5396D" w:rsidP="002A3E45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color w:val="000000"/>
          <w:sz w:val="24"/>
          <w:szCs w:val="24"/>
        </w:rPr>
      </w:pPr>
      <w:r w:rsidRPr="00F5396D">
        <w:rPr>
          <w:b/>
          <w:color w:val="000000"/>
          <w:sz w:val="24"/>
          <w:szCs w:val="24"/>
        </w:rPr>
        <w:t>Место коррекционного курса в учебном плане</w:t>
      </w:r>
    </w:p>
    <w:p w:rsidR="00F5396D" w:rsidRPr="00F5396D" w:rsidRDefault="00F5396D" w:rsidP="002A3E45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proofErr w:type="gramStart"/>
      <w:r w:rsidRPr="00F5396D">
        <w:rPr>
          <w:b/>
          <w:sz w:val="24"/>
          <w:szCs w:val="24"/>
        </w:rPr>
        <w:t>Программа курса</w:t>
      </w:r>
      <w:r w:rsidRPr="00F5396D">
        <w:rPr>
          <w:sz w:val="24"/>
          <w:szCs w:val="24"/>
        </w:rPr>
        <w:t xml:space="preserve"> «Логопедические занятия» </w:t>
      </w:r>
      <w:r w:rsidRPr="00F5396D">
        <w:rPr>
          <w:iCs/>
          <w:sz w:val="24"/>
          <w:szCs w:val="24"/>
        </w:rPr>
        <w:t>включена</w:t>
      </w:r>
      <w:r w:rsidRPr="00F5396D">
        <w:rPr>
          <w:sz w:val="24"/>
          <w:szCs w:val="24"/>
        </w:rPr>
        <w:t xml:space="preserve"> в вариативную часть учебного плана МОУ ИРМО «</w:t>
      </w:r>
      <w:proofErr w:type="spellStart"/>
      <w:r w:rsidRPr="00F5396D">
        <w:rPr>
          <w:sz w:val="24"/>
          <w:szCs w:val="24"/>
        </w:rPr>
        <w:t>Мамоновская</w:t>
      </w:r>
      <w:proofErr w:type="spellEnd"/>
      <w:r w:rsidRPr="00F5396D">
        <w:rPr>
          <w:sz w:val="24"/>
          <w:szCs w:val="24"/>
        </w:rPr>
        <w:t xml:space="preserve"> СОШ» и </w:t>
      </w:r>
      <w:r w:rsidRPr="00F5396D">
        <w:rPr>
          <w:iCs/>
          <w:sz w:val="24"/>
          <w:szCs w:val="24"/>
        </w:rPr>
        <w:t>обусловлена </w:t>
      </w:r>
      <w:r w:rsidRPr="00F5396D">
        <w:rPr>
          <w:sz w:val="24"/>
          <w:szCs w:val="24"/>
        </w:rPr>
        <w:t>потребностью оказания квалифицированной логопедическое  помощи детям с легкой умственной отсталостью, которая рассматривается как система развивающих, коррекционных и реабилитационных технологий, направленных на создание внутренних и внешних условий для раскрытия потенциальных возможностей психического развития личности ребенка и расширения границ его взаимодействия с окружающей средой.</w:t>
      </w:r>
      <w:proofErr w:type="gramEnd"/>
    </w:p>
    <w:p w:rsidR="00F5396D" w:rsidRPr="00F5396D" w:rsidRDefault="00F5396D" w:rsidP="002A3E45">
      <w:pPr>
        <w:shd w:val="clear" w:color="auto" w:fill="FFFFFF"/>
        <w:spacing w:before="225"/>
        <w:ind w:firstLine="709"/>
        <w:jc w:val="both"/>
        <w:rPr>
          <w:b/>
          <w:sz w:val="24"/>
          <w:szCs w:val="24"/>
        </w:rPr>
      </w:pPr>
      <w:r w:rsidRPr="00F5396D">
        <w:rPr>
          <w:b/>
          <w:sz w:val="24"/>
          <w:szCs w:val="24"/>
        </w:rPr>
        <w:t>Курс «Логопедические занятия» в</w:t>
      </w:r>
      <w:r>
        <w:rPr>
          <w:b/>
          <w:sz w:val="24"/>
          <w:szCs w:val="24"/>
        </w:rPr>
        <w:t>о 2</w:t>
      </w:r>
      <w:r w:rsidR="008B71BF">
        <w:rPr>
          <w:b/>
          <w:sz w:val="24"/>
          <w:szCs w:val="24"/>
        </w:rPr>
        <w:t>,3,4 классах</w:t>
      </w:r>
      <w:r w:rsidRPr="00F5396D">
        <w:rPr>
          <w:b/>
          <w:sz w:val="24"/>
          <w:szCs w:val="24"/>
        </w:rPr>
        <w:t xml:space="preserve"> р</w:t>
      </w:r>
      <w:r>
        <w:rPr>
          <w:b/>
          <w:sz w:val="24"/>
          <w:szCs w:val="24"/>
        </w:rPr>
        <w:t>ассчитан на 2</w:t>
      </w:r>
      <w:r w:rsidRPr="00F5396D">
        <w:rPr>
          <w:b/>
          <w:sz w:val="24"/>
          <w:szCs w:val="24"/>
        </w:rPr>
        <w:t xml:space="preserve"> ча</w:t>
      </w:r>
      <w:r w:rsidR="00606018">
        <w:rPr>
          <w:b/>
          <w:sz w:val="24"/>
          <w:szCs w:val="24"/>
        </w:rPr>
        <w:t>са в неделю, 68</w:t>
      </w:r>
      <w:r>
        <w:rPr>
          <w:b/>
          <w:sz w:val="24"/>
          <w:szCs w:val="24"/>
        </w:rPr>
        <w:t xml:space="preserve"> часов</w:t>
      </w:r>
      <w:r w:rsidRPr="00F5396D">
        <w:rPr>
          <w:b/>
          <w:sz w:val="24"/>
          <w:szCs w:val="24"/>
        </w:rPr>
        <w:t xml:space="preserve"> в год</w:t>
      </w:r>
      <w:r>
        <w:rPr>
          <w:b/>
          <w:sz w:val="24"/>
          <w:szCs w:val="24"/>
        </w:rPr>
        <w:t>.</w:t>
      </w:r>
    </w:p>
    <w:p w:rsidR="00F5396D" w:rsidRDefault="00F5396D" w:rsidP="002A3E45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ПЛАНИРУЕМЫЕ РЕЗУЛЬТАТЫ</w:t>
      </w:r>
    </w:p>
    <w:p w:rsidR="00F5396D" w:rsidRDefault="00F5396D" w:rsidP="002A3E45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F5396D">
        <w:rPr>
          <w:b/>
          <w:bCs/>
          <w:color w:val="000000"/>
          <w:sz w:val="24"/>
          <w:szCs w:val="24"/>
        </w:rPr>
        <w:t xml:space="preserve">освоения </w:t>
      </w:r>
      <w:proofErr w:type="gramStart"/>
      <w:r w:rsidRPr="00F5396D">
        <w:rPr>
          <w:b/>
          <w:bCs/>
          <w:color w:val="000000"/>
          <w:sz w:val="24"/>
          <w:szCs w:val="24"/>
        </w:rPr>
        <w:t>обучающимися</w:t>
      </w:r>
      <w:proofErr w:type="gramEnd"/>
      <w:r w:rsidRPr="00F5396D">
        <w:rPr>
          <w:b/>
          <w:bCs/>
          <w:color w:val="000000"/>
          <w:sz w:val="24"/>
          <w:szCs w:val="24"/>
        </w:rPr>
        <w:t xml:space="preserve"> рабочей программы.</w:t>
      </w:r>
    </w:p>
    <w:p w:rsidR="00F5396D" w:rsidRPr="00F5396D" w:rsidRDefault="00F5396D" w:rsidP="002A3E4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F5396D" w:rsidRPr="00F5396D" w:rsidRDefault="00F5396D" w:rsidP="002A3E45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96D">
        <w:rPr>
          <w:rFonts w:ascii="Times New Roman" w:hAnsi="Times New Roman" w:cs="Times New Roman"/>
          <w:sz w:val="24"/>
          <w:szCs w:val="24"/>
        </w:rPr>
        <w:t>- сформирована общая направленность внимания на звуковую сторону речи;</w:t>
      </w:r>
    </w:p>
    <w:p w:rsidR="00F5396D" w:rsidRPr="00F5396D" w:rsidRDefault="00F5396D" w:rsidP="002A3E45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96D">
        <w:rPr>
          <w:rFonts w:ascii="Times New Roman" w:hAnsi="Times New Roman" w:cs="Times New Roman"/>
          <w:sz w:val="24"/>
          <w:szCs w:val="24"/>
        </w:rPr>
        <w:t>- восполнены основные пробелы в формировании фонематических процессов;</w:t>
      </w:r>
    </w:p>
    <w:p w:rsidR="00F5396D" w:rsidRPr="00F5396D" w:rsidRDefault="00F5396D" w:rsidP="002A3E45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96D">
        <w:rPr>
          <w:rFonts w:ascii="Times New Roman" w:hAnsi="Times New Roman" w:cs="Times New Roman"/>
          <w:sz w:val="24"/>
          <w:szCs w:val="24"/>
        </w:rPr>
        <w:t xml:space="preserve">- уточнены первоначальные представления о </w:t>
      </w:r>
      <w:proofErr w:type="spellStart"/>
      <w:proofErr w:type="gramStart"/>
      <w:r w:rsidRPr="00F5396D">
        <w:rPr>
          <w:rFonts w:ascii="Times New Roman" w:hAnsi="Times New Roman" w:cs="Times New Roman"/>
          <w:sz w:val="24"/>
          <w:szCs w:val="24"/>
        </w:rPr>
        <w:t>звуко-буквенном</w:t>
      </w:r>
      <w:proofErr w:type="spellEnd"/>
      <w:proofErr w:type="gramEnd"/>
      <w:r w:rsidRPr="00F5396D">
        <w:rPr>
          <w:rFonts w:ascii="Times New Roman" w:hAnsi="Times New Roman" w:cs="Times New Roman"/>
          <w:sz w:val="24"/>
          <w:szCs w:val="24"/>
        </w:rPr>
        <w:t>, слоговом составе слова с учётом программных требований;</w:t>
      </w:r>
    </w:p>
    <w:p w:rsidR="00F5396D" w:rsidRPr="00F5396D" w:rsidRDefault="00F5396D" w:rsidP="002A3E45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96D">
        <w:rPr>
          <w:rFonts w:ascii="Times New Roman" w:hAnsi="Times New Roman" w:cs="Times New Roman"/>
          <w:sz w:val="24"/>
          <w:szCs w:val="24"/>
        </w:rPr>
        <w:t xml:space="preserve">- поставлены </w:t>
      </w:r>
      <w:r w:rsidR="00C144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144AB">
        <w:rPr>
          <w:rFonts w:ascii="Times New Roman" w:hAnsi="Times New Roman" w:cs="Times New Roman"/>
          <w:sz w:val="24"/>
          <w:szCs w:val="24"/>
        </w:rPr>
        <w:t>отдифференцированы</w:t>
      </w:r>
      <w:proofErr w:type="spellEnd"/>
      <w:r w:rsidR="00C144AB">
        <w:rPr>
          <w:rFonts w:ascii="Times New Roman" w:hAnsi="Times New Roman" w:cs="Times New Roman"/>
          <w:sz w:val="24"/>
          <w:szCs w:val="24"/>
        </w:rPr>
        <w:t xml:space="preserve"> все звуки;</w:t>
      </w:r>
    </w:p>
    <w:p w:rsidR="00F5396D" w:rsidRPr="00F5396D" w:rsidRDefault="00F5396D" w:rsidP="002A3E45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96D">
        <w:rPr>
          <w:rFonts w:ascii="Times New Roman" w:hAnsi="Times New Roman" w:cs="Times New Roman"/>
          <w:sz w:val="24"/>
          <w:szCs w:val="24"/>
        </w:rPr>
        <w:t>- уточнены и активизированы имеющийся у детей словарный запас и конструкции простого предложения (с небольшим распространением);</w:t>
      </w:r>
    </w:p>
    <w:p w:rsidR="00F5396D" w:rsidRPr="00F5396D" w:rsidRDefault="00F5396D" w:rsidP="002A3E45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96D">
        <w:rPr>
          <w:rFonts w:ascii="Times New Roman" w:hAnsi="Times New Roman" w:cs="Times New Roman"/>
          <w:sz w:val="24"/>
          <w:szCs w:val="24"/>
        </w:rPr>
        <w:t xml:space="preserve">- введены в активный словарь необходимые на данном этапе обучения слова-термины: звук, слог, слияние, слово, гласные, согласные, </w:t>
      </w:r>
      <w:proofErr w:type="spellStart"/>
      <w:r w:rsidRPr="00F5396D">
        <w:rPr>
          <w:rFonts w:ascii="Times New Roman" w:hAnsi="Times New Roman" w:cs="Times New Roman"/>
          <w:sz w:val="24"/>
          <w:szCs w:val="24"/>
        </w:rPr>
        <w:t>твёрдые-мягкие</w:t>
      </w:r>
      <w:proofErr w:type="spellEnd"/>
      <w:r w:rsidRPr="00F5396D">
        <w:rPr>
          <w:rFonts w:ascii="Times New Roman" w:hAnsi="Times New Roman" w:cs="Times New Roman"/>
          <w:sz w:val="24"/>
          <w:szCs w:val="24"/>
        </w:rPr>
        <w:t xml:space="preserve"> согласные, </w:t>
      </w:r>
      <w:proofErr w:type="spellStart"/>
      <w:r w:rsidRPr="00F5396D">
        <w:rPr>
          <w:rFonts w:ascii="Times New Roman" w:hAnsi="Times New Roman" w:cs="Times New Roman"/>
          <w:sz w:val="24"/>
          <w:szCs w:val="24"/>
        </w:rPr>
        <w:t>звонкие-глухие</w:t>
      </w:r>
      <w:proofErr w:type="spellEnd"/>
      <w:r w:rsidRPr="00F5396D">
        <w:rPr>
          <w:rFonts w:ascii="Times New Roman" w:hAnsi="Times New Roman" w:cs="Times New Roman"/>
          <w:sz w:val="24"/>
          <w:szCs w:val="24"/>
        </w:rPr>
        <w:t xml:space="preserve"> согласные, предложение и т.д.</w:t>
      </w:r>
      <w:proofErr w:type="gramEnd"/>
    </w:p>
    <w:p w:rsidR="00F5396D" w:rsidRPr="00F5396D" w:rsidRDefault="00F5396D" w:rsidP="002A3E45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  <w:u w:val="single"/>
        </w:rPr>
        <w:t>Предметные результаты:</w:t>
      </w:r>
    </w:p>
    <w:p w:rsidR="00F5396D" w:rsidRPr="00F5396D" w:rsidRDefault="00F5396D" w:rsidP="002A3E45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частично или полностью сформирована направленность внимания на звуковую сторону речи;</w:t>
      </w:r>
    </w:p>
    <w:p w:rsidR="00F5396D" w:rsidRPr="00F5396D" w:rsidRDefault="00F5396D" w:rsidP="002A3E45">
      <w:pPr>
        <w:numPr>
          <w:ilvl w:val="0"/>
          <w:numId w:val="3"/>
        </w:num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восполнены основные пробелы в формировании фонематических процессов;</w:t>
      </w:r>
    </w:p>
    <w:p w:rsidR="00F5396D" w:rsidRPr="00F5396D" w:rsidRDefault="00F5396D" w:rsidP="002A3E4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 xml:space="preserve">уточнены представления о </w:t>
      </w:r>
      <w:proofErr w:type="spellStart"/>
      <w:proofErr w:type="gramStart"/>
      <w:r w:rsidRPr="00F5396D">
        <w:rPr>
          <w:color w:val="000000"/>
          <w:sz w:val="24"/>
          <w:szCs w:val="24"/>
        </w:rPr>
        <w:t>звуко-буквенном</w:t>
      </w:r>
      <w:proofErr w:type="spellEnd"/>
      <w:proofErr w:type="gramEnd"/>
      <w:r w:rsidRPr="00F5396D">
        <w:rPr>
          <w:color w:val="000000"/>
          <w:sz w:val="24"/>
          <w:szCs w:val="24"/>
        </w:rPr>
        <w:t>, слоговом составе слова с учетом программных требований;</w:t>
      </w:r>
    </w:p>
    <w:p w:rsidR="00F5396D" w:rsidRPr="00F5396D" w:rsidRDefault="00F5396D" w:rsidP="002A3E4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частично или полностью сформированы умения дифференцировать согласные звуки и буквы;</w:t>
      </w:r>
    </w:p>
    <w:p w:rsidR="00F5396D" w:rsidRPr="00F5396D" w:rsidRDefault="00F5396D" w:rsidP="002A3E4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уточнен и активизирован имеющийся у детей словарный запас;</w:t>
      </w:r>
    </w:p>
    <w:p w:rsidR="00F5396D" w:rsidRPr="00F5396D" w:rsidRDefault="00F5396D" w:rsidP="002A3E4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уточнены конструкции простого и распространённого предложения;</w:t>
      </w:r>
    </w:p>
    <w:p w:rsidR="00F5396D" w:rsidRPr="00F5396D" w:rsidRDefault="00F5396D" w:rsidP="002A3E4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proofErr w:type="gramStart"/>
      <w:r w:rsidRPr="00F5396D">
        <w:rPr>
          <w:color w:val="000000"/>
          <w:sz w:val="24"/>
          <w:szCs w:val="24"/>
        </w:rPr>
        <w:t xml:space="preserve">актуализирован словарь необходимыми на данном этапе обучения словами-терминами: - звук, слог, слово, гласные, согласные, </w:t>
      </w:r>
      <w:proofErr w:type="spellStart"/>
      <w:r w:rsidRPr="00F5396D">
        <w:rPr>
          <w:color w:val="000000"/>
          <w:sz w:val="24"/>
          <w:szCs w:val="24"/>
        </w:rPr>
        <w:t>твердые-мягкие</w:t>
      </w:r>
      <w:proofErr w:type="spellEnd"/>
      <w:r w:rsidRPr="00F5396D">
        <w:rPr>
          <w:color w:val="000000"/>
          <w:sz w:val="24"/>
          <w:szCs w:val="24"/>
        </w:rPr>
        <w:t xml:space="preserve"> согласные, </w:t>
      </w:r>
      <w:proofErr w:type="spellStart"/>
      <w:r w:rsidRPr="00F5396D">
        <w:rPr>
          <w:color w:val="000000"/>
          <w:sz w:val="24"/>
          <w:szCs w:val="24"/>
        </w:rPr>
        <w:t>звонкие-глухие</w:t>
      </w:r>
      <w:proofErr w:type="spellEnd"/>
      <w:r w:rsidRPr="00F5396D">
        <w:rPr>
          <w:color w:val="000000"/>
          <w:sz w:val="24"/>
          <w:szCs w:val="24"/>
        </w:rPr>
        <w:t xml:space="preserve"> согласные, предложение и т.д.</w:t>
      </w:r>
      <w:proofErr w:type="gramEnd"/>
    </w:p>
    <w:p w:rsidR="00F5396D" w:rsidRPr="00F5396D" w:rsidRDefault="00F5396D" w:rsidP="002A3E45">
      <w:pPr>
        <w:numPr>
          <w:ilvl w:val="0"/>
          <w:numId w:val="3"/>
        </w:num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 xml:space="preserve">уточнены умения ориентироваться в морфемном составе слова, т.е. уметь определять, посредством каких частей слова, стоящих </w:t>
      </w:r>
      <w:proofErr w:type="gramStart"/>
      <w:r w:rsidRPr="00F5396D">
        <w:rPr>
          <w:color w:val="000000"/>
          <w:sz w:val="24"/>
          <w:szCs w:val="24"/>
        </w:rPr>
        <w:t>перед</w:t>
      </w:r>
      <w:proofErr w:type="gramEnd"/>
      <w:r w:rsidRPr="00F5396D">
        <w:rPr>
          <w:color w:val="000000"/>
          <w:sz w:val="24"/>
          <w:szCs w:val="24"/>
        </w:rPr>
        <w:t xml:space="preserve"> или после общей части родственных слов, образуются новые слова и изменяются их значения;</w:t>
      </w:r>
    </w:p>
    <w:p w:rsidR="00F5396D" w:rsidRPr="00F5396D" w:rsidRDefault="00F5396D" w:rsidP="002A3E45">
      <w:pPr>
        <w:numPr>
          <w:ilvl w:val="0"/>
          <w:numId w:val="4"/>
        </w:num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сформированы умения пользоваться различными способами словообразования;</w:t>
      </w:r>
    </w:p>
    <w:p w:rsidR="00F5396D" w:rsidRPr="00F5396D" w:rsidRDefault="00F5396D" w:rsidP="002A3E45">
      <w:pPr>
        <w:numPr>
          <w:ilvl w:val="0"/>
          <w:numId w:val="4"/>
        </w:num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  <w:shd w:val="clear" w:color="auto" w:fill="F8F8F8"/>
        </w:rPr>
        <w:t>введены представления о синонимах и антонимах;</w:t>
      </w:r>
    </w:p>
    <w:p w:rsidR="00F5396D" w:rsidRPr="00F5396D" w:rsidRDefault="00F5396D" w:rsidP="002A3E4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сформированы умения правильно использовать новые слова в предложениях различных синтаксических конструкций (т.е. умения устанавливать связь между формой и значением);</w:t>
      </w:r>
    </w:p>
    <w:p w:rsidR="00F5396D" w:rsidRPr="00F5396D" w:rsidRDefault="00F5396D" w:rsidP="002A3E45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  <w:u w:val="single"/>
        </w:rPr>
        <w:t>Личностные результаты:</w:t>
      </w:r>
    </w:p>
    <w:p w:rsidR="00F5396D" w:rsidRPr="00F5396D" w:rsidRDefault="00F5396D" w:rsidP="002A3E4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мотивационная основа для усвоения знаний;</w:t>
      </w:r>
    </w:p>
    <w:p w:rsidR="00F5396D" w:rsidRPr="00F5396D" w:rsidRDefault="00F5396D" w:rsidP="002A3E4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5396D" w:rsidRPr="00F5396D" w:rsidRDefault="00F5396D" w:rsidP="002A3E4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F5396D">
        <w:rPr>
          <w:color w:val="000000"/>
          <w:sz w:val="24"/>
          <w:szCs w:val="24"/>
        </w:rPr>
        <w:t>со</w:t>
      </w:r>
      <w:proofErr w:type="gramEnd"/>
      <w:r w:rsidRPr="00F5396D">
        <w:rPr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5396D" w:rsidRPr="00F5396D" w:rsidRDefault="00F5396D" w:rsidP="002A3E4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овладение начальными навыками адаптации в социуме;</w:t>
      </w:r>
    </w:p>
    <w:p w:rsidR="00F5396D" w:rsidRPr="00F5396D" w:rsidRDefault="00F5396D" w:rsidP="002A3E4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5396D" w:rsidRPr="00F5396D" w:rsidRDefault="00F5396D" w:rsidP="002A3E4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F5396D">
        <w:rPr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4042B" w:rsidRPr="00255318" w:rsidRDefault="00F4042B" w:rsidP="00F4042B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r w:rsidRPr="00255318">
        <w:rPr>
          <w:b/>
          <w:bCs/>
          <w:color w:val="000000"/>
          <w:sz w:val="24"/>
          <w:szCs w:val="24"/>
        </w:rPr>
        <w:t>СОДЕРЖАНИЕ КОРРЕКЦИОННОГО КУРСА</w:t>
      </w:r>
    </w:p>
    <w:p w:rsidR="00F4042B" w:rsidRPr="00255318" w:rsidRDefault="00F4042B" w:rsidP="00F4042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55318">
        <w:rPr>
          <w:color w:val="000000"/>
          <w:sz w:val="24"/>
          <w:szCs w:val="24"/>
        </w:rPr>
        <w:t>Коррекционная прог</w:t>
      </w:r>
      <w:r>
        <w:rPr>
          <w:color w:val="000000"/>
          <w:sz w:val="24"/>
          <w:szCs w:val="24"/>
        </w:rPr>
        <w:t>рамма содержит следующие блоки</w:t>
      </w:r>
      <w:r w:rsidRPr="00255318">
        <w:rPr>
          <w:color w:val="000000"/>
          <w:sz w:val="24"/>
          <w:szCs w:val="24"/>
        </w:rPr>
        <w:t xml:space="preserve">: </w:t>
      </w:r>
    </w:p>
    <w:p w:rsidR="00F4042B" w:rsidRPr="00A55E29" w:rsidRDefault="00606018" w:rsidP="00F4042B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Блок обследование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устной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(9</w:t>
      </w:r>
      <w:r w:rsidR="00F4042B" w:rsidRPr="00A55E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ч.). </w:t>
      </w:r>
      <w:r w:rsidR="00F4042B"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проводится в первые 2 недели учебного года </w:t>
      </w:r>
      <w:r w:rsidR="00F40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(4</w:t>
      </w:r>
      <w:r w:rsidR="00F4042B" w:rsidRPr="00785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ч.)</w:t>
      </w:r>
      <w:r w:rsidR="00F4042B"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gramStart"/>
      <w:r w:rsidR="00F4042B"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4042B" w:rsidRDefault="00F4042B" w:rsidP="00F4042B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A55E29">
        <w:rPr>
          <w:color w:val="000000"/>
          <w:sz w:val="24"/>
          <w:szCs w:val="24"/>
        </w:rPr>
        <w:t xml:space="preserve">последние 2 недели учебного года </w:t>
      </w:r>
      <w:r w:rsidR="00606018">
        <w:rPr>
          <w:b/>
          <w:color w:val="000000"/>
          <w:sz w:val="24"/>
          <w:szCs w:val="24"/>
        </w:rPr>
        <w:t>(5</w:t>
      </w:r>
      <w:r w:rsidRPr="0078551E">
        <w:rPr>
          <w:b/>
          <w:color w:val="000000"/>
          <w:sz w:val="24"/>
          <w:szCs w:val="24"/>
        </w:rPr>
        <w:t>ч.)</w:t>
      </w:r>
      <w:r>
        <w:rPr>
          <w:b/>
          <w:color w:val="000000"/>
          <w:sz w:val="24"/>
          <w:szCs w:val="24"/>
        </w:rPr>
        <w:t>.</w:t>
      </w:r>
    </w:p>
    <w:p w:rsidR="00F4042B" w:rsidRDefault="00F4042B" w:rsidP="00F4042B">
      <w:pPr>
        <w:shd w:val="clear" w:color="auto" w:fill="FFFFFF"/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AD53C9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    2. Блок. Изучение букв </w:t>
      </w:r>
      <w:r w:rsidRPr="00AD53C9">
        <w:rPr>
          <w:b/>
          <w:i/>
          <w:color w:val="000000"/>
          <w:sz w:val="24"/>
          <w:szCs w:val="24"/>
        </w:rPr>
        <w:t>и</w:t>
      </w:r>
      <w:r>
        <w:rPr>
          <w:b/>
          <w:i/>
          <w:color w:val="000000"/>
          <w:sz w:val="24"/>
          <w:szCs w:val="24"/>
        </w:rPr>
        <w:t xml:space="preserve">  звуков алфавита</w:t>
      </w:r>
      <w:r w:rsidRPr="00AD53C9">
        <w:rPr>
          <w:b/>
          <w:i/>
          <w:color w:val="000000"/>
          <w:sz w:val="24"/>
          <w:szCs w:val="24"/>
        </w:rPr>
        <w:t xml:space="preserve"> в букварный период</w:t>
      </w:r>
      <w:proofErr w:type="gramStart"/>
      <w:r w:rsidR="00D10697">
        <w:rPr>
          <w:b/>
          <w:i/>
          <w:color w:val="000000"/>
          <w:sz w:val="24"/>
          <w:szCs w:val="24"/>
        </w:rPr>
        <w:t xml:space="preserve">( </w:t>
      </w:r>
      <w:proofErr w:type="gramEnd"/>
      <w:r w:rsidR="00D10697">
        <w:rPr>
          <w:b/>
          <w:i/>
          <w:color w:val="000000"/>
          <w:sz w:val="24"/>
          <w:szCs w:val="24"/>
        </w:rPr>
        <w:t>34</w:t>
      </w:r>
      <w:r>
        <w:rPr>
          <w:b/>
          <w:i/>
          <w:color w:val="000000"/>
          <w:sz w:val="24"/>
          <w:szCs w:val="24"/>
        </w:rPr>
        <w:t xml:space="preserve">ч.) </w:t>
      </w:r>
    </w:p>
    <w:p w:rsidR="00F4042B" w:rsidRPr="003A7235" w:rsidRDefault="00F4042B" w:rsidP="00F4042B">
      <w:pPr>
        <w:shd w:val="clear" w:color="auto" w:fill="FFFFFF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</w:t>
      </w:r>
      <w:r>
        <w:rPr>
          <w:b/>
          <w:bCs/>
          <w:i/>
          <w:iCs/>
          <w:color w:val="000000"/>
          <w:sz w:val="24"/>
          <w:szCs w:val="24"/>
        </w:rPr>
        <w:t>3. Блок</w:t>
      </w:r>
      <w:r w:rsidR="00606018">
        <w:rPr>
          <w:b/>
          <w:bCs/>
          <w:i/>
          <w:iCs/>
          <w:color w:val="000000"/>
          <w:sz w:val="24"/>
          <w:szCs w:val="24"/>
        </w:rPr>
        <w:t xml:space="preserve"> Повторение основных понятий (15</w:t>
      </w:r>
      <w:r w:rsidRPr="00A55E29">
        <w:rPr>
          <w:b/>
          <w:bCs/>
          <w:i/>
          <w:iCs/>
          <w:color w:val="000000"/>
          <w:sz w:val="24"/>
          <w:szCs w:val="24"/>
        </w:rPr>
        <w:t>ч.)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F4042B" w:rsidRDefault="00F4042B" w:rsidP="00F4042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 2 и 3 призваны решать следующие задачи:</w:t>
      </w:r>
    </w:p>
    <w:p w:rsidR="00F4042B" w:rsidRPr="003A7235" w:rsidRDefault="00F4042B" w:rsidP="00F404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букв и звуков русского алфавита;</w:t>
      </w:r>
      <w:r w:rsidRPr="003A72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</w:p>
    <w:p w:rsidR="00F4042B" w:rsidRPr="003A7235" w:rsidRDefault="00F4042B" w:rsidP="00F404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фонематических процессов (восприятия, анализа, синтеза, представлений);</w:t>
      </w:r>
    </w:p>
    <w:p w:rsidR="00F4042B" w:rsidRDefault="00F4042B" w:rsidP="00F404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анализа и синтеза </w:t>
      </w:r>
      <w:proofErr w:type="spellStart"/>
      <w:proofErr w:type="gramStart"/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слогового состава слова, используя изученные к этому времени в классе буквы и отработанные слова-термины.</w:t>
      </w:r>
    </w:p>
    <w:p w:rsidR="00F4042B" w:rsidRPr="003A7235" w:rsidRDefault="00F4042B" w:rsidP="00F404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восприятию определённых орфограмм, правописание которых основано на полноценных представлениях о звуковом составе слова;</w:t>
      </w:r>
    </w:p>
    <w:p w:rsidR="00F4042B" w:rsidRPr="004B7932" w:rsidRDefault="00F4042B" w:rsidP="00F4042B">
      <w:pPr>
        <w:ind w:firstLine="708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В данном разделе проводится работа по темам: Ф</w:t>
      </w:r>
      <w:r w:rsidRPr="004B7932">
        <w:rPr>
          <w:bCs/>
          <w:sz w:val="24"/>
          <w:szCs w:val="24"/>
        </w:rPr>
        <w:t>ормирование фонематических процессов. Развитие и совершенствование фонематических представлений</w:t>
      </w:r>
      <w:r w:rsidRPr="004B7932">
        <w:rPr>
          <w:sz w:val="24"/>
          <w:szCs w:val="24"/>
        </w:rPr>
        <w:t> (формирование общих представлений). Слог. Ударение. Гласные и согласные звуки. Твердые и мягкие согласные звуки. Звонкие и глухие согласные звуки. Обозначение звука буквой.</w:t>
      </w:r>
    </w:p>
    <w:p w:rsidR="00F4042B" w:rsidRPr="004B7932" w:rsidRDefault="00F4042B" w:rsidP="00F4042B">
      <w:pPr>
        <w:ind w:firstLine="708"/>
        <w:jc w:val="both"/>
        <w:rPr>
          <w:sz w:val="24"/>
          <w:szCs w:val="24"/>
        </w:rPr>
      </w:pPr>
      <w:r w:rsidRPr="004B7932">
        <w:rPr>
          <w:bCs/>
          <w:sz w:val="24"/>
          <w:szCs w:val="24"/>
        </w:rPr>
        <w:t xml:space="preserve">Анализ и синтез </w:t>
      </w:r>
      <w:proofErr w:type="spellStart"/>
      <w:r w:rsidRPr="004B7932">
        <w:rPr>
          <w:bCs/>
          <w:sz w:val="24"/>
          <w:szCs w:val="24"/>
        </w:rPr>
        <w:t>звуко-слогового</w:t>
      </w:r>
      <w:proofErr w:type="spellEnd"/>
      <w:r w:rsidRPr="004B7932">
        <w:rPr>
          <w:bCs/>
          <w:sz w:val="24"/>
          <w:szCs w:val="24"/>
        </w:rPr>
        <w:t xml:space="preserve"> состава слова</w:t>
      </w:r>
      <w:r w:rsidRPr="004B7932">
        <w:rPr>
          <w:sz w:val="24"/>
          <w:szCs w:val="24"/>
        </w:rPr>
        <w:t>. Звуковой анализ и синтез слова. Слоговой анализ и синтез слова.</w:t>
      </w:r>
      <w:r w:rsidRPr="004B7932">
        <w:rPr>
          <w:bCs/>
          <w:sz w:val="24"/>
          <w:szCs w:val="24"/>
        </w:rPr>
        <w:t> </w:t>
      </w:r>
    </w:p>
    <w:p w:rsidR="00F4042B" w:rsidRPr="004B7932" w:rsidRDefault="00F4042B" w:rsidP="00F4042B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4B7932">
        <w:rPr>
          <w:bCs/>
          <w:sz w:val="24"/>
          <w:szCs w:val="24"/>
        </w:rPr>
        <w:t>Звуко-буквенные</w:t>
      </w:r>
      <w:proofErr w:type="spellEnd"/>
      <w:proofErr w:type="gramEnd"/>
      <w:r w:rsidRPr="004B7932">
        <w:rPr>
          <w:bCs/>
          <w:sz w:val="24"/>
          <w:szCs w:val="24"/>
        </w:rPr>
        <w:t xml:space="preserve"> связи. Дифференциация звуков (букв)</w:t>
      </w:r>
      <w:r w:rsidRPr="004B7932">
        <w:rPr>
          <w:sz w:val="24"/>
          <w:szCs w:val="24"/>
        </w:rPr>
        <w:t xml:space="preserve">. Дифференциация звуков (букв), не имеющих акустико-артикуляционного сходства (в тяжелых случаях смешения). Дифференциация звуков (букв), имеющих акустико-артикуляционное сходство по признаку глухости-звонкости, твердости-мягкости. Дифференциация гласных звуков (букв) по признаку ударности-безударности. </w:t>
      </w:r>
      <w:r w:rsidRPr="004B7932">
        <w:rPr>
          <w:bCs/>
          <w:sz w:val="24"/>
          <w:szCs w:val="24"/>
        </w:rPr>
        <w:t>Устранение дефектов звукопроизношения </w:t>
      </w:r>
      <w:r w:rsidRPr="004B7932">
        <w:rPr>
          <w:sz w:val="24"/>
          <w:szCs w:val="24"/>
        </w:rPr>
        <w:t xml:space="preserve">(не имеет </w:t>
      </w:r>
      <w:proofErr w:type="spellStart"/>
      <w:r w:rsidRPr="004B7932">
        <w:rPr>
          <w:sz w:val="24"/>
          <w:szCs w:val="24"/>
        </w:rPr>
        <w:t>расчасовки</w:t>
      </w:r>
      <w:proofErr w:type="spellEnd"/>
      <w:r w:rsidRPr="004B7932">
        <w:rPr>
          <w:sz w:val="24"/>
          <w:szCs w:val="24"/>
        </w:rPr>
        <w:t>; планируется параллельно с формированием фонематических процессов, с учетом динамики коррекции конкретного обучающегося).</w:t>
      </w:r>
    </w:p>
    <w:p w:rsidR="00F4042B" w:rsidRPr="004B7932" w:rsidRDefault="00F4042B" w:rsidP="00F4042B">
      <w:pPr>
        <w:ind w:firstLine="708"/>
        <w:jc w:val="both"/>
        <w:rPr>
          <w:sz w:val="24"/>
          <w:szCs w:val="24"/>
        </w:rPr>
      </w:pPr>
      <w:r w:rsidRPr="004B7932">
        <w:rPr>
          <w:bCs/>
          <w:sz w:val="24"/>
          <w:szCs w:val="24"/>
        </w:rPr>
        <w:lastRenderedPageBreak/>
        <w:t>Создание артикуляционной базы для постановки звуков</w:t>
      </w:r>
      <w:r w:rsidRPr="004B7932">
        <w:rPr>
          <w:sz w:val="24"/>
          <w:szCs w:val="24"/>
        </w:rPr>
        <w:t xml:space="preserve">. Формирование артикуляционных укладов, необходимых для нормированного произношения звуков. </w:t>
      </w:r>
    </w:p>
    <w:p w:rsidR="00F4042B" w:rsidRPr="004B7932" w:rsidRDefault="00F4042B" w:rsidP="00F4042B">
      <w:pPr>
        <w:ind w:firstLine="708"/>
        <w:jc w:val="both"/>
        <w:rPr>
          <w:sz w:val="24"/>
          <w:szCs w:val="24"/>
        </w:rPr>
      </w:pPr>
      <w:r w:rsidRPr="004B7932">
        <w:rPr>
          <w:bCs/>
          <w:sz w:val="24"/>
          <w:szCs w:val="24"/>
        </w:rPr>
        <w:t xml:space="preserve">Постановка </w:t>
      </w:r>
      <w:r>
        <w:rPr>
          <w:bCs/>
          <w:sz w:val="24"/>
          <w:szCs w:val="24"/>
        </w:rPr>
        <w:t>неправильно</w:t>
      </w:r>
      <w:r w:rsidRPr="004B7932">
        <w:rPr>
          <w:bCs/>
          <w:sz w:val="24"/>
          <w:szCs w:val="24"/>
        </w:rPr>
        <w:t xml:space="preserve"> произносимых звуков</w:t>
      </w:r>
      <w:r w:rsidRPr="004B7932">
        <w:rPr>
          <w:sz w:val="24"/>
          <w:szCs w:val="24"/>
        </w:rPr>
        <w:t>. Свистящие звуки (</w:t>
      </w:r>
      <w:proofErr w:type="gramStart"/>
      <w:r w:rsidRPr="004B7932">
        <w:rPr>
          <w:sz w:val="24"/>
          <w:szCs w:val="24"/>
        </w:rPr>
        <w:t>с</w:t>
      </w:r>
      <w:proofErr w:type="gramEnd"/>
      <w:r w:rsidRPr="004B7932">
        <w:rPr>
          <w:sz w:val="24"/>
          <w:szCs w:val="24"/>
        </w:rPr>
        <w:t xml:space="preserve">, с, </w:t>
      </w:r>
      <w:proofErr w:type="spellStart"/>
      <w:r w:rsidRPr="004B7932">
        <w:rPr>
          <w:sz w:val="24"/>
          <w:szCs w:val="24"/>
        </w:rPr>
        <w:t>з</w:t>
      </w:r>
      <w:proofErr w:type="spellEnd"/>
      <w:r w:rsidRPr="004B7932">
        <w:rPr>
          <w:sz w:val="24"/>
          <w:szCs w:val="24"/>
        </w:rPr>
        <w:t xml:space="preserve">, </w:t>
      </w:r>
      <w:proofErr w:type="spellStart"/>
      <w:r w:rsidRPr="004B7932">
        <w:rPr>
          <w:sz w:val="24"/>
          <w:szCs w:val="24"/>
        </w:rPr>
        <w:t>з</w:t>
      </w:r>
      <w:proofErr w:type="spellEnd"/>
      <w:r w:rsidRPr="004B7932">
        <w:rPr>
          <w:sz w:val="24"/>
          <w:szCs w:val="24"/>
        </w:rPr>
        <w:t xml:space="preserve">, </w:t>
      </w:r>
      <w:proofErr w:type="spellStart"/>
      <w:r w:rsidRPr="004B7932">
        <w:rPr>
          <w:sz w:val="24"/>
          <w:szCs w:val="24"/>
        </w:rPr>
        <w:t>ц</w:t>
      </w:r>
      <w:proofErr w:type="spellEnd"/>
      <w:r w:rsidRPr="004B7932">
        <w:rPr>
          <w:sz w:val="24"/>
          <w:szCs w:val="24"/>
        </w:rPr>
        <w:t>). Шипящие звуки (</w:t>
      </w:r>
      <w:proofErr w:type="spellStart"/>
      <w:r w:rsidRPr="004B7932">
        <w:rPr>
          <w:sz w:val="24"/>
          <w:szCs w:val="24"/>
        </w:rPr>
        <w:t>ш</w:t>
      </w:r>
      <w:proofErr w:type="spellEnd"/>
      <w:r w:rsidRPr="004B7932">
        <w:rPr>
          <w:sz w:val="24"/>
          <w:szCs w:val="24"/>
        </w:rPr>
        <w:t xml:space="preserve">, ж, </w:t>
      </w:r>
      <w:proofErr w:type="gramStart"/>
      <w:r w:rsidRPr="004B7932">
        <w:rPr>
          <w:sz w:val="24"/>
          <w:szCs w:val="24"/>
        </w:rPr>
        <w:t>ч</w:t>
      </w:r>
      <w:proofErr w:type="gramEnd"/>
      <w:r w:rsidRPr="004B7932">
        <w:rPr>
          <w:sz w:val="24"/>
          <w:szCs w:val="24"/>
        </w:rPr>
        <w:t xml:space="preserve">, </w:t>
      </w:r>
      <w:proofErr w:type="spellStart"/>
      <w:r w:rsidRPr="004B7932">
        <w:rPr>
          <w:sz w:val="24"/>
          <w:szCs w:val="24"/>
        </w:rPr>
        <w:t>щ</w:t>
      </w:r>
      <w:proofErr w:type="spellEnd"/>
      <w:r w:rsidRPr="004B7932">
        <w:rPr>
          <w:sz w:val="24"/>
          <w:szCs w:val="24"/>
        </w:rPr>
        <w:t xml:space="preserve">). Сонорные звуки (л, л, </w:t>
      </w:r>
      <w:proofErr w:type="spellStart"/>
      <w:proofErr w:type="gramStart"/>
      <w:r w:rsidRPr="004B7932">
        <w:rPr>
          <w:sz w:val="24"/>
          <w:szCs w:val="24"/>
        </w:rPr>
        <w:t>р</w:t>
      </w:r>
      <w:proofErr w:type="spellEnd"/>
      <w:proofErr w:type="gramEnd"/>
      <w:r w:rsidRPr="004B7932">
        <w:rPr>
          <w:sz w:val="24"/>
          <w:szCs w:val="24"/>
        </w:rPr>
        <w:t xml:space="preserve">, </w:t>
      </w:r>
      <w:proofErr w:type="spellStart"/>
      <w:r w:rsidRPr="004B7932">
        <w:rPr>
          <w:sz w:val="24"/>
          <w:szCs w:val="24"/>
        </w:rPr>
        <w:t>р</w:t>
      </w:r>
      <w:proofErr w:type="spellEnd"/>
      <w:r w:rsidRPr="004B7932">
        <w:rPr>
          <w:sz w:val="24"/>
          <w:szCs w:val="24"/>
        </w:rPr>
        <w:t>). Другие звуки.</w:t>
      </w:r>
      <w:r w:rsidRPr="003A7235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F4042B" w:rsidRPr="003A0430" w:rsidRDefault="00F4042B" w:rsidP="00F4042B">
      <w:pPr>
        <w:ind w:firstLine="708"/>
        <w:jc w:val="both"/>
        <w:rPr>
          <w:sz w:val="24"/>
          <w:szCs w:val="24"/>
        </w:rPr>
      </w:pPr>
      <w:r w:rsidRPr="004B7932">
        <w:rPr>
          <w:bCs/>
          <w:sz w:val="24"/>
          <w:szCs w:val="24"/>
        </w:rPr>
        <w:t>Автоматизация поставленных звуков</w:t>
      </w:r>
      <w:r w:rsidRPr="004B7932">
        <w:rPr>
          <w:sz w:val="24"/>
          <w:szCs w:val="24"/>
        </w:rPr>
        <w:t>. В изолированном виде. В слогах. В словах. В стихотворных текстах. В речевом потоке.</w:t>
      </w:r>
    </w:p>
    <w:p w:rsidR="00F4042B" w:rsidRPr="00255318" w:rsidRDefault="00F4042B" w:rsidP="00F4042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55318">
        <w:rPr>
          <w:color w:val="000000"/>
          <w:sz w:val="24"/>
          <w:szCs w:val="24"/>
        </w:rPr>
        <w:t xml:space="preserve">Работа над звуком включает уточнение представления обучающихся о звуках, способе их образовании, классификации, дифференциации и формирование навыков </w:t>
      </w:r>
      <w:proofErr w:type="spellStart"/>
      <w:proofErr w:type="gramStart"/>
      <w:r w:rsidRPr="00255318">
        <w:rPr>
          <w:color w:val="000000"/>
          <w:sz w:val="24"/>
          <w:szCs w:val="24"/>
        </w:rPr>
        <w:t>звуко-буквенного</w:t>
      </w:r>
      <w:proofErr w:type="spellEnd"/>
      <w:proofErr w:type="gramEnd"/>
      <w:r w:rsidRPr="00255318">
        <w:rPr>
          <w:color w:val="000000"/>
          <w:sz w:val="24"/>
          <w:szCs w:val="24"/>
        </w:rPr>
        <w:t xml:space="preserve"> и слогового</w:t>
      </w:r>
      <w:r w:rsidRPr="00255318">
        <w:rPr>
          <w:b/>
          <w:bCs/>
          <w:color w:val="000000"/>
          <w:sz w:val="24"/>
          <w:szCs w:val="24"/>
        </w:rPr>
        <w:t> анализа. </w:t>
      </w:r>
      <w:r w:rsidRPr="00255318">
        <w:rPr>
          <w:color w:val="000000"/>
          <w:sz w:val="24"/>
          <w:szCs w:val="24"/>
        </w:rPr>
        <w:t>Вводится понятие «ударение», «ударный» и «безударный» гласный, как основа для освоения орфограмм.</w:t>
      </w:r>
    </w:p>
    <w:p w:rsidR="00F4042B" w:rsidRDefault="00F4042B" w:rsidP="00F4042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55318">
        <w:rPr>
          <w:color w:val="000000"/>
          <w:sz w:val="24"/>
          <w:szCs w:val="24"/>
        </w:rPr>
        <w:t>При дифференциации смешиваемых звуков даётся их полная артикуляционная и акустическая характеристика, выявляется сходство и различие. Различаемые звуки сравниваются в слогах, в словах-паронимах, во фразах, в речи, а потом связываются с буквами и дифференцируются при чтении и на письме. Обучающиеся учатся дифференцировать твёрдые и мягкие согласные, звонкие и глухие, а также звуки, сходные по акустико-артикуляционным признакам.</w:t>
      </w:r>
    </w:p>
    <w:p w:rsidR="00F4042B" w:rsidRPr="00964C35" w:rsidRDefault="00F4042B" w:rsidP="00F4042B">
      <w:pPr>
        <w:shd w:val="clear" w:color="auto" w:fill="FFFFFF"/>
        <w:ind w:firstLine="709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4. Блок. </w:t>
      </w:r>
      <w:r w:rsidRPr="00964C35">
        <w:rPr>
          <w:b/>
          <w:i/>
          <w:sz w:val="24"/>
          <w:szCs w:val="24"/>
        </w:rPr>
        <w:t>Отработка традиционного написания</w:t>
      </w:r>
      <w:r>
        <w:rPr>
          <w:b/>
          <w:i/>
          <w:sz w:val="24"/>
          <w:szCs w:val="24"/>
        </w:rPr>
        <w:t xml:space="preserve"> (11ч.) </w:t>
      </w:r>
      <w:r w:rsidRPr="00964C35">
        <w:rPr>
          <w:sz w:val="24"/>
          <w:szCs w:val="24"/>
        </w:rPr>
        <w:t>Повторение изученных орфограмм.</w:t>
      </w:r>
    </w:p>
    <w:p w:rsidR="00F4042B" w:rsidRPr="003A5A93" w:rsidRDefault="00F4042B" w:rsidP="00F4042B">
      <w:pPr>
        <w:shd w:val="clear" w:color="auto" w:fill="FFFFFF"/>
        <w:ind w:firstLine="709"/>
        <w:jc w:val="both"/>
        <w:rPr>
          <w:b/>
          <w:i/>
          <w:color w:val="000000" w:themeColor="text1"/>
          <w:sz w:val="24"/>
          <w:szCs w:val="24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Default="00F4042B" w:rsidP="00F4042B">
      <w:pPr>
        <w:jc w:val="center"/>
        <w:rPr>
          <w:sz w:val="24"/>
          <w:szCs w:val="24"/>
          <w:u w:val="single"/>
        </w:rPr>
      </w:pPr>
    </w:p>
    <w:p w:rsidR="00F4042B" w:rsidRPr="004702B0" w:rsidRDefault="00F4042B" w:rsidP="00F4042B">
      <w:pPr>
        <w:jc w:val="center"/>
        <w:rPr>
          <w:sz w:val="24"/>
          <w:szCs w:val="24"/>
          <w:u w:val="single"/>
        </w:rPr>
      </w:pPr>
      <w:r w:rsidRPr="004702B0">
        <w:rPr>
          <w:sz w:val="24"/>
          <w:szCs w:val="24"/>
          <w:u w:val="single"/>
        </w:rPr>
        <w:lastRenderedPageBreak/>
        <w:t>Кал</w:t>
      </w:r>
      <w:r>
        <w:rPr>
          <w:sz w:val="24"/>
          <w:szCs w:val="24"/>
          <w:u w:val="single"/>
        </w:rPr>
        <w:t>ендарно-тематическое</w:t>
      </w:r>
      <w:r w:rsidRPr="004702B0">
        <w:rPr>
          <w:sz w:val="24"/>
          <w:szCs w:val="24"/>
          <w:u w:val="single"/>
        </w:rPr>
        <w:t xml:space="preserve"> планирование</w:t>
      </w:r>
    </w:p>
    <w:p w:rsidR="00F4042B" w:rsidRPr="00255318" w:rsidRDefault="00F4042B" w:rsidP="00F4042B">
      <w:pPr>
        <w:shd w:val="clear" w:color="auto" w:fill="FFFFFF"/>
        <w:spacing w:after="150"/>
        <w:rPr>
          <w:color w:val="000000"/>
          <w:sz w:val="24"/>
          <w:szCs w:val="24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8"/>
        <w:gridCol w:w="8199"/>
        <w:gridCol w:w="1276"/>
        <w:gridCol w:w="1985"/>
        <w:gridCol w:w="1842"/>
      </w:tblGrid>
      <w:tr w:rsidR="00F4042B" w:rsidRPr="00255318" w:rsidTr="00883107">
        <w:trPr>
          <w:trHeight w:val="69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5531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55318">
              <w:rPr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 w:rsidRPr="00255318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 w:rsidRPr="00255318">
              <w:rPr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55318">
              <w:rPr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5318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 w:rsidRPr="00255318">
              <w:rPr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5318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Обследование  устной  речи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A17F31" w:rsidRDefault="00F4042B" w:rsidP="00883107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03.09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07.09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10.09</w:t>
            </w:r>
          </w:p>
          <w:p w:rsidR="00606018" w:rsidRPr="002553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103243" w:rsidRDefault="00F4042B" w:rsidP="00883107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Изучение букв и звуков алфавита в букварный период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A17F31" w:rsidRDefault="00F4042B" w:rsidP="00883107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D1069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00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 w:rsidRPr="00255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[a]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F14F80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39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02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39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15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Буква Н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4F5942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12.10</w:t>
            </w:r>
          </w:p>
          <w:p w:rsidR="004F5942" w:rsidRPr="00424CCB" w:rsidRDefault="004F5942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4F5942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 Л</w:t>
            </w:r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4F5942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4F5942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4F5942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606018" w:rsidRDefault="004F5942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 М</w:t>
            </w:r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</w:rPr>
            </w:pPr>
            <w:r w:rsidRPr="00424CCB">
              <w:rPr>
                <w:color w:val="000000"/>
                <w:sz w:val="24"/>
                <w:szCs w:val="24"/>
              </w:rPr>
              <w:t>Буква Я</w:t>
            </w:r>
            <w:r>
              <w:rPr>
                <w:color w:val="000000"/>
                <w:sz w:val="24"/>
                <w:szCs w:val="24"/>
              </w:rPr>
              <w:t xml:space="preserve"> звук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r w:rsidRPr="00424CCB">
              <w:rPr>
                <w:color w:val="000000"/>
                <w:sz w:val="24"/>
                <w:szCs w:val="24"/>
              </w:rPr>
              <w:t>[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й</w:t>
            </w:r>
            <w:proofErr w:type="spellEnd"/>
            <w:r w:rsidRPr="00424CCB">
              <w:rPr>
                <w:color w:val="000000"/>
                <w:sz w:val="24"/>
                <w:szCs w:val="24"/>
              </w:rPr>
              <w:t>] [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24CCB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 Г</w:t>
            </w:r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</w:rPr>
            </w:pPr>
            <w:r w:rsidRPr="00424CCB">
              <w:rPr>
                <w:color w:val="000000"/>
                <w:sz w:val="24"/>
                <w:szCs w:val="24"/>
              </w:rPr>
              <w:t xml:space="preserve"> Буква Ч</w:t>
            </w:r>
            <w:r>
              <w:rPr>
                <w:color w:val="000000"/>
                <w:sz w:val="24"/>
                <w:szCs w:val="24"/>
              </w:rPr>
              <w:t xml:space="preserve"> звук </w:t>
            </w:r>
            <w:r w:rsidRPr="00424CCB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424CCB">
              <w:rPr>
                <w:color w:val="000000"/>
                <w:sz w:val="24"/>
                <w:szCs w:val="24"/>
              </w:rPr>
              <w:t xml:space="preserve">]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4CCB">
              <w:rPr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щ</w:t>
            </w:r>
            <w:proofErr w:type="spellEnd"/>
            <w:r w:rsidRPr="00424CCB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</w:rPr>
            </w:pPr>
            <w:r w:rsidRPr="00424CCB">
              <w:rPr>
                <w:color w:val="000000"/>
                <w:sz w:val="24"/>
                <w:szCs w:val="24"/>
              </w:rPr>
              <w:t>Мягкий знак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424C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</w:rPr>
            </w:pPr>
            <w:r w:rsidRPr="00424CCB">
              <w:rPr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 xml:space="preserve"> Ё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 w:rsidRPr="00424CCB">
              <w:rPr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й</w:t>
            </w:r>
            <w:proofErr w:type="spellEnd"/>
            <w:r w:rsidRPr="00424CCB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4CCB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424CCB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 Й</w:t>
            </w:r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52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color w:val="000000"/>
                <w:sz w:val="24"/>
                <w:szCs w:val="24"/>
              </w:rPr>
              <w:t>Буква Х</w:t>
            </w:r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40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rPr>
                <w:color w:val="000000"/>
                <w:sz w:val="24"/>
                <w:szCs w:val="24"/>
              </w:rPr>
            </w:pPr>
            <w:r w:rsidRPr="00424CCB">
              <w:rPr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424CCB">
              <w:rPr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 w:rsidRPr="00424CCB">
              <w:rPr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й</w:t>
            </w:r>
            <w:proofErr w:type="spellEnd"/>
            <w:r w:rsidRPr="00424CCB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4CCB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24CCB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color w:val="000000"/>
                <w:sz w:val="24"/>
                <w:szCs w:val="24"/>
              </w:rPr>
              <w:t>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 w:rsidRPr="00B71808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B71808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1808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B71808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Э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color w:val="000000"/>
                <w:sz w:val="24"/>
                <w:szCs w:val="24"/>
              </w:rPr>
              <w:t>Щ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Буква Ф звук </w:t>
            </w:r>
            <w:r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Твёрдый знак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B71808" w:rsidRDefault="00F4042B" w:rsidP="008831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 основных понятий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3A7235" w:rsidRDefault="00F4042B" w:rsidP="00883107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60601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12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3A7235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 w:rsidRPr="003A7235">
              <w:rPr>
                <w:sz w:val="24"/>
                <w:szCs w:val="24"/>
              </w:rPr>
              <w:t xml:space="preserve">Дифференциация понятий звук – буква 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01.02</w:t>
            </w:r>
          </w:p>
          <w:p w:rsidR="00606018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rPr>
          <w:trHeight w:val="511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  звуки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11.02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</w:t>
            </w:r>
          </w:p>
          <w:p w:rsidR="00606018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 w:rsidRPr="00424CCB">
              <w:rPr>
                <w:color w:val="000000"/>
                <w:sz w:val="24"/>
                <w:szCs w:val="24"/>
              </w:rPr>
              <w:t>Слог. Слоговой состав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22.02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25.02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</w:t>
            </w:r>
          </w:p>
          <w:p w:rsidR="00606018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 w:rsidRPr="00424CCB">
              <w:rPr>
                <w:color w:val="000000"/>
                <w:sz w:val="24"/>
                <w:szCs w:val="24"/>
              </w:rPr>
              <w:t>Деление слов на слоги.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11.03</w:t>
            </w:r>
          </w:p>
          <w:p w:rsidR="00606018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 w:rsidRPr="00424CCB">
              <w:rPr>
                <w:color w:val="000000"/>
                <w:sz w:val="24"/>
                <w:szCs w:val="24"/>
              </w:rPr>
              <w:t>Ударение.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424CC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</w:t>
            </w:r>
          </w:p>
          <w:p w:rsidR="00606018" w:rsidRPr="00424CC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D10A58" w:rsidRDefault="00F4042B" w:rsidP="00883107">
            <w:pPr>
              <w:rPr>
                <w:b/>
                <w:sz w:val="24"/>
                <w:szCs w:val="24"/>
              </w:rPr>
            </w:pPr>
            <w:r w:rsidRPr="00D10A58">
              <w:rPr>
                <w:b/>
                <w:sz w:val="24"/>
                <w:szCs w:val="24"/>
              </w:rPr>
              <w:t>Отработка традиционного написания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D10A58" w:rsidRDefault="00F4042B" w:rsidP="00883107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D10A58" w:rsidRDefault="00F4042B" w:rsidP="00883107">
            <w:pPr>
              <w:rPr>
                <w:sz w:val="24"/>
                <w:szCs w:val="24"/>
              </w:rPr>
            </w:pPr>
            <w:r w:rsidRPr="00D10A58">
              <w:rPr>
                <w:sz w:val="24"/>
                <w:szCs w:val="24"/>
              </w:rPr>
              <w:t>Сочетания  ЖИ-ШИ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08.04</w:t>
            </w:r>
          </w:p>
          <w:p w:rsidR="00606018" w:rsidRPr="002553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D10A58" w:rsidRDefault="00F4042B" w:rsidP="00883107">
            <w:pPr>
              <w:rPr>
                <w:sz w:val="24"/>
                <w:szCs w:val="24"/>
              </w:rPr>
            </w:pPr>
            <w:r w:rsidRPr="00D10A58">
              <w:rPr>
                <w:sz w:val="24"/>
                <w:szCs w:val="24"/>
              </w:rPr>
              <w:t xml:space="preserve">Сочетания </w:t>
            </w:r>
            <w:proofErr w:type="gramStart"/>
            <w:r w:rsidRPr="00D10A58">
              <w:rPr>
                <w:sz w:val="24"/>
                <w:szCs w:val="24"/>
              </w:rPr>
              <w:t>ЧА-ЩА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15.04</w:t>
            </w:r>
          </w:p>
          <w:p w:rsidR="00606018" w:rsidRPr="002553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D10A58" w:rsidRDefault="00F4042B" w:rsidP="00883107">
            <w:pPr>
              <w:rPr>
                <w:sz w:val="24"/>
                <w:szCs w:val="24"/>
              </w:rPr>
            </w:pPr>
            <w:r w:rsidRPr="00D10A58">
              <w:rPr>
                <w:sz w:val="24"/>
                <w:szCs w:val="24"/>
              </w:rPr>
              <w:t>Сочетания ЧУ-ЩУ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26.04</w:t>
            </w:r>
          </w:p>
          <w:p w:rsidR="00606018" w:rsidRPr="002553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D10A58" w:rsidRDefault="00F4042B" w:rsidP="00883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ЧК-ЧН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03.05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06.05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F4042B" w:rsidRPr="00255318" w:rsidTr="00883107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Обследование  устной  речи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7A3F3C" w:rsidRDefault="00606018" w:rsidP="00883107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17.05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</w:t>
            </w:r>
          </w:p>
          <w:p w:rsidR="006060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27.05</w:t>
            </w:r>
          </w:p>
          <w:p w:rsidR="00606018" w:rsidRPr="00255318" w:rsidRDefault="00606018" w:rsidP="0088310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42B" w:rsidRPr="00255318" w:rsidRDefault="00F4042B" w:rsidP="0088310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</w:tbl>
    <w:p w:rsidR="00F4042B" w:rsidRDefault="00F4042B" w:rsidP="00F4042B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</w:p>
    <w:p w:rsidR="00F4042B" w:rsidRDefault="00F4042B" w:rsidP="00F4042B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</w:p>
    <w:p w:rsidR="00F4042B" w:rsidRDefault="00F4042B" w:rsidP="00F4042B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</w:p>
    <w:p w:rsidR="00F4042B" w:rsidRDefault="00F4042B" w:rsidP="00F4042B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</w:p>
    <w:p w:rsidR="00F4042B" w:rsidRDefault="00F4042B" w:rsidP="00F4042B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</w:p>
    <w:p w:rsidR="00F4042B" w:rsidRDefault="00F4042B" w:rsidP="00F4042B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</w:p>
    <w:p w:rsidR="00F4042B" w:rsidRDefault="00F4042B" w:rsidP="00F4042B"/>
    <w:p w:rsidR="000E2E01" w:rsidRPr="00C144AB" w:rsidRDefault="000E2E01" w:rsidP="00F4042B">
      <w:pPr>
        <w:pStyle w:val="a3"/>
        <w:shd w:val="clear" w:color="auto" w:fill="FFFFFF"/>
        <w:spacing w:before="100" w:beforeAutospacing="1" w:after="100" w:afterAutospacing="1" w:line="240" w:lineRule="auto"/>
        <w:ind w:left="1428" w:firstLine="696"/>
        <w:jc w:val="center"/>
        <w:rPr>
          <w:sz w:val="24"/>
          <w:szCs w:val="24"/>
        </w:rPr>
      </w:pPr>
    </w:p>
    <w:sectPr w:rsidR="000E2E01" w:rsidRPr="00C144AB" w:rsidSect="00F5396D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76" w:rsidRDefault="00BD0176" w:rsidP="007F5428">
      <w:r>
        <w:separator/>
      </w:r>
    </w:p>
  </w:endnote>
  <w:endnote w:type="continuationSeparator" w:id="0">
    <w:p w:rsidR="00BD0176" w:rsidRDefault="00BD0176" w:rsidP="007F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6976"/>
      <w:docPartObj>
        <w:docPartGallery w:val="Page Numbers (Bottom of Page)"/>
        <w:docPartUnique/>
      </w:docPartObj>
    </w:sdtPr>
    <w:sdtContent>
      <w:p w:rsidR="007F5428" w:rsidRDefault="007F5428">
        <w:pPr>
          <w:pStyle w:val="a9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F5428" w:rsidRDefault="007F54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76" w:rsidRDefault="00BD0176" w:rsidP="007F5428">
      <w:r>
        <w:separator/>
      </w:r>
    </w:p>
  </w:footnote>
  <w:footnote w:type="continuationSeparator" w:id="0">
    <w:p w:rsidR="00BD0176" w:rsidRDefault="00BD0176" w:rsidP="007F5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8F2"/>
    <w:multiLevelType w:val="hybridMultilevel"/>
    <w:tmpl w:val="9BA2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5BA6"/>
    <w:multiLevelType w:val="multilevel"/>
    <w:tmpl w:val="B36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C530A"/>
    <w:multiLevelType w:val="multilevel"/>
    <w:tmpl w:val="26D4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57AB9"/>
    <w:multiLevelType w:val="multilevel"/>
    <w:tmpl w:val="A972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7132C"/>
    <w:multiLevelType w:val="multilevel"/>
    <w:tmpl w:val="899C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F3AF8"/>
    <w:multiLevelType w:val="multilevel"/>
    <w:tmpl w:val="992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46BED"/>
    <w:multiLevelType w:val="multilevel"/>
    <w:tmpl w:val="5C0C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56885"/>
    <w:multiLevelType w:val="multilevel"/>
    <w:tmpl w:val="E5520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C5C75C5"/>
    <w:multiLevelType w:val="multilevel"/>
    <w:tmpl w:val="992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478B4"/>
    <w:multiLevelType w:val="multilevel"/>
    <w:tmpl w:val="B44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F42A2"/>
    <w:multiLevelType w:val="multilevel"/>
    <w:tmpl w:val="453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61C0B"/>
    <w:multiLevelType w:val="multilevel"/>
    <w:tmpl w:val="F4BC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1457B"/>
    <w:multiLevelType w:val="hybridMultilevel"/>
    <w:tmpl w:val="91C6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96D"/>
    <w:rsid w:val="000B6709"/>
    <w:rsid w:val="000E2E01"/>
    <w:rsid w:val="002A1B93"/>
    <w:rsid w:val="002A3E45"/>
    <w:rsid w:val="002E54C7"/>
    <w:rsid w:val="003359D9"/>
    <w:rsid w:val="00337B22"/>
    <w:rsid w:val="003803B3"/>
    <w:rsid w:val="003B5ED5"/>
    <w:rsid w:val="004928FE"/>
    <w:rsid w:val="004B4E41"/>
    <w:rsid w:val="004D1C16"/>
    <w:rsid w:val="004F5942"/>
    <w:rsid w:val="005741FF"/>
    <w:rsid w:val="00606018"/>
    <w:rsid w:val="00671B6E"/>
    <w:rsid w:val="007B5B4E"/>
    <w:rsid w:val="007F5428"/>
    <w:rsid w:val="008A22F4"/>
    <w:rsid w:val="008B71BF"/>
    <w:rsid w:val="008C3377"/>
    <w:rsid w:val="009208F9"/>
    <w:rsid w:val="00981909"/>
    <w:rsid w:val="009D5282"/>
    <w:rsid w:val="00A1614A"/>
    <w:rsid w:val="00BC4677"/>
    <w:rsid w:val="00BD0176"/>
    <w:rsid w:val="00C144AB"/>
    <w:rsid w:val="00C30CEF"/>
    <w:rsid w:val="00D10697"/>
    <w:rsid w:val="00EA6BE3"/>
    <w:rsid w:val="00F4042B"/>
    <w:rsid w:val="00F5396D"/>
    <w:rsid w:val="00FE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53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5396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3359D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54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5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54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6C7C1-D607-41CF-BDF8-7D060E12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10</cp:revision>
  <cp:lastPrinted>2020-11-12T10:10:00Z</cp:lastPrinted>
  <dcterms:created xsi:type="dcterms:W3CDTF">2019-09-16T12:57:00Z</dcterms:created>
  <dcterms:modified xsi:type="dcterms:W3CDTF">2020-11-12T10:10:00Z</dcterms:modified>
</cp:coreProperties>
</file>