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1E" w:rsidRDefault="00C1591E" w:rsidP="0063798A">
      <w:pPr>
        <w:shd w:val="clear" w:color="auto" w:fill="DAEEF3" w:themeFill="accent5" w:themeFillTint="33"/>
        <w:spacing w:after="0"/>
        <w:jc w:val="center"/>
        <w:rPr>
          <w:rFonts w:ascii="Monotype Corsiva" w:eastAsia="Times New Roman" w:hAnsi="Monotype Corsiva" w:cs="Times New Roman"/>
          <w:b/>
          <w:sz w:val="56"/>
          <w:szCs w:val="56"/>
        </w:rPr>
      </w:pPr>
    </w:p>
    <w:p w:rsidR="00C1591E" w:rsidRPr="00C1591E" w:rsidRDefault="00C1591E" w:rsidP="00C1591E">
      <w:pPr>
        <w:shd w:val="clear" w:color="auto" w:fill="DAEEF3" w:themeFill="accent5" w:themeFillTint="33"/>
        <w:spacing w:after="0" w:line="28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МОУ ИРМО «Мамоновская СОШ»</w:t>
      </w:r>
    </w:p>
    <w:p w:rsidR="004E5B11" w:rsidRPr="0063798A" w:rsidRDefault="0063798A" w:rsidP="0063798A">
      <w:pPr>
        <w:shd w:val="clear" w:color="auto" w:fill="DAEEF3" w:themeFill="accent5" w:themeFillTint="33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sz w:val="56"/>
          <w:szCs w:val="56"/>
        </w:rPr>
        <w:t>Мой ребенок пятиклассник!</w:t>
      </w:r>
      <w:r w:rsidR="004E5B11" w:rsidRPr="0063798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0323" cy="1816100"/>
            <wp:effectExtent l="19050" t="0" r="0" b="0"/>
            <wp:docPr id="1" name="Рисунок 1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67" cy="181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11" w:rsidRPr="0081050E" w:rsidRDefault="004E5B11" w:rsidP="0063798A">
      <w:pPr>
        <w:shd w:val="clear" w:color="auto" w:fill="DAEEF3" w:themeFill="accent5" w:themeFillTint="33"/>
        <w:spacing w:after="0"/>
        <w:ind w:firstLine="708"/>
        <w:rPr>
          <w:rFonts w:ascii="Monotype Corsiva" w:eastAsia="Times New Roman" w:hAnsi="Monotype Corsiva" w:cs="Times New Roman"/>
          <w:sz w:val="36"/>
          <w:szCs w:val="36"/>
        </w:rPr>
      </w:pPr>
      <w:r w:rsidRPr="0081050E">
        <w:rPr>
          <w:rFonts w:ascii="Monotype Corsiva" w:eastAsia="Times New Roman" w:hAnsi="Monotype Corsiva" w:cs="Times New Roman"/>
          <w:b/>
          <w:bCs/>
          <w:i/>
          <w:iCs/>
          <w:sz w:val="36"/>
          <w:szCs w:val="36"/>
        </w:rPr>
        <w:t>Адаптация пятиклассников</w:t>
      </w:r>
    </w:p>
    <w:p w:rsidR="004E5B11" w:rsidRPr="0063798A" w:rsidRDefault="004E5B11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98A">
        <w:rPr>
          <w:rFonts w:ascii="Times New Roman" w:eastAsia="Times New Roman" w:hAnsi="Times New Roman" w:cs="Times New Roman"/>
          <w:sz w:val="28"/>
          <w:szCs w:val="28"/>
        </w:rPr>
        <w:t>  Любой учитель скажет, что  пятый класс – сложный период не только для ребенка, но и для учителей и родителей.</w:t>
      </w:r>
    </w:p>
    <w:p w:rsidR="004E5B11" w:rsidRPr="0063798A" w:rsidRDefault="004E5B11" w:rsidP="0063798A">
      <w:pPr>
        <w:shd w:val="clear" w:color="auto" w:fill="DAEEF3" w:themeFill="accent5" w:themeFillTint="33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798A">
        <w:rPr>
          <w:rFonts w:ascii="Times New Roman" w:eastAsia="Times New Roman" w:hAnsi="Times New Roman" w:cs="Times New Roman"/>
          <w:sz w:val="28"/>
          <w:szCs w:val="28"/>
        </w:rPr>
        <w:t>Успешность адаптации младшего подростка зависит не только от интеллектуальной готовности, но и от того, насколько он умеет налаживать отношения и общаться с одноклассниками и педагогами, соблюдать школьные правила, ориентироваться в новой ситуации.</w:t>
      </w:r>
    </w:p>
    <w:p w:rsidR="004E5B11" w:rsidRPr="0063798A" w:rsidRDefault="004E5B11" w:rsidP="0063798A">
      <w:pPr>
        <w:shd w:val="clear" w:color="auto" w:fill="DAEEF3" w:themeFill="accent5" w:themeFillTint="33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798A">
        <w:rPr>
          <w:rFonts w:ascii="Times New Roman" w:eastAsia="Times New Roman" w:hAnsi="Times New Roman" w:cs="Times New Roman"/>
          <w:sz w:val="28"/>
          <w:szCs w:val="28"/>
        </w:rPr>
        <w:t>Среди наиболее актуальных трудностей пятиклассников можно выделить следующие:</w:t>
      </w:r>
    </w:p>
    <w:p w:rsidR="004E5B11" w:rsidRPr="0063798A" w:rsidRDefault="004E5B11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98A">
        <w:rPr>
          <w:rFonts w:ascii="Times New Roman" w:eastAsia="Times New Roman" w:hAnsi="Times New Roman" w:cs="Times New Roman"/>
          <w:sz w:val="28"/>
          <w:szCs w:val="28"/>
        </w:rPr>
        <w:t>-  возросший темп работы: дети пишут медленно и часто не успевают конспектировать за учителем;</w:t>
      </w:r>
    </w:p>
    <w:p w:rsidR="004E5B11" w:rsidRPr="0063798A" w:rsidRDefault="004E5B11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98A">
        <w:rPr>
          <w:rFonts w:ascii="Times New Roman" w:eastAsia="Times New Roman" w:hAnsi="Times New Roman" w:cs="Times New Roman"/>
          <w:sz w:val="28"/>
          <w:szCs w:val="28"/>
        </w:rPr>
        <w:t>-  возросший объем работ как на уроке, так и дома;</w:t>
      </w:r>
    </w:p>
    <w:p w:rsidR="004E5B11" w:rsidRPr="0063798A" w:rsidRDefault="004E5B11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98A">
        <w:rPr>
          <w:rFonts w:ascii="Times New Roman" w:eastAsia="Times New Roman" w:hAnsi="Times New Roman" w:cs="Times New Roman"/>
          <w:sz w:val="28"/>
          <w:szCs w:val="28"/>
        </w:rPr>
        <w:t>-  новые требования к урокам и новые учителя;</w:t>
      </w:r>
    </w:p>
    <w:p w:rsidR="00B54589" w:rsidRPr="0063798A" w:rsidRDefault="004E5B11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98A">
        <w:rPr>
          <w:rFonts w:ascii="Times New Roman" w:eastAsia="Times New Roman" w:hAnsi="Times New Roman" w:cs="Times New Roman"/>
          <w:sz w:val="28"/>
          <w:szCs w:val="28"/>
        </w:rPr>
        <w:t>-  необходимость много работать самостоятельно и т.д.</w:t>
      </w:r>
    </w:p>
    <w:p w:rsidR="004E5B11" w:rsidRPr="0063798A" w:rsidRDefault="00CE357B" w:rsidP="00FC4695">
      <w:pPr>
        <w:shd w:val="clear" w:color="auto" w:fill="DAEEF3" w:themeFill="accent5" w:themeFillTint="33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798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t>итуация адаптации вызывает у многих пятиклассников повышенную тревожность, как школьную, так и личностную, а зачастую и появление страхов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t>Для ребенка в данный период необычайно важно мнение других людей о нем и его поступках, особенно мнение одноклассников, классного руководителя и родителей.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t>Трудности и страхи в отношении с учителями испытывают от трети до половины всего числа пятиклассников. В свою очередь родители, принуждая детей работать на  «оценку» все больше провоцируют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жизни.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9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t xml:space="preserve">Серьезной проблемой является и смена классного руководителя. У некоторых детей появляются сложности в организации школьной жизни, 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lastRenderedPageBreak/>
        <w:t>незнании требований учителей, ориентированности в здании школы и т. д. И здесь компетентность классного руководителя в вопросах жизнедеятельности класса, его эмоциональное отношение  к детям, к своим обязанностям, умение налаживать контакт и общаться с детьми – одно из главнейших условий успешной адаптации.</w:t>
      </w:r>
    </w:p>
    <w:p w:rsidR="004E5B11" w:rsidRPr="0081050E" w:rsidRDefault="004E5B11" w:rsidP="00FC4695">
      <w:pPr>
        <w:shd w:val="clear" w:color="auto" w:fill="DAEEF3" w:themeFill="accent5" w:themeFillTint="33"/>
        <w:spacing w:after="0"/>
        <w:ind w:firstLine="708"/>
        <w:rPr>
          <w:rFonts w:ascii="Monotype Corsiva" w:eastAsia="Times New Roman" w:hAnsi="Monotype Corsiva" w:cs="Times New Roman"/>
          <w:sz w:val="36"/>
          <w:szCs w:val="36"/>
        </w:rPr>
      </w:pPr>
      <w:r w:rsidRPr="0081050E">
        <w:rPr>
          <w:rFonts w:ascii="Monotype Corsiva" w:eastAsia="Times New Roman" w:hAnsi="Monotype Corsiva" w:cs="Times New Roman"/>
          <w:b/>
          <w:bCs/>
          <w:i/>
          <w:iCs/>
          <w:sz w:val="36"/>
          <w:szCs w:val="36"/>
        </w:rPr>
        <w:t>Повышенная тревожность</w:t>
      </w:r>
    </w:p>
    <w:p w:rsidR="004E5B11" w:rsidRPr="0063798A" w:rsidRDefault="004E5B11" w:rsidP="00FC4695">
      <w:pPr>
        <w:shd w:val="clear" w:color="auto" w:fill="DAEEF3" w:themeFill="accent5" w:themeFillTint="33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798A">
        <w:rPr>
          <w:rFonts w:ascii="Times New Roman" w:eastAsia="Times New Roman" w:hAnsi="Times New Roman" w:cs="Times New Roman"/>
          <w:sz w:val="28"/>
          <w:szCs w:val="28"/>
        </w:rPr>
        <w:t>Первая и важнейшая рекомендация при повышенной тревожности состоит в том, что ребенку необходимо обеспечить ощущение своей успешности. Нельзя допускать, чтобы он был замкнут на своих неудачах. Ему нужно найти такую деятельность, в которой он способен самоутверждаться. Ощущение успеха - лучшее лекарство от повышенной тревожности. Кроме того, ребенок должен чувствовать себя защищенным, знать, что при необходимости взрослые (прежде всего, родители) обязательно придут ему на помощь. Если родители сами не уверены в себе, полны опасений и беспокойства, то надо, чтобы они, по крайней мере, не демонстрировали свою неуверенность ребенку, не делились с ним своими страхами.</w:t>
      </w:r>
    </w:p>
    <w:p w:rsidR="00B54589" w:rsidRPr="0081050E" w:rsidRDefault="00B54589" w:rsidP="00FC4695">
      <w:pPr>
        <w:shd w:val="clear" w:color="auto" w:fill="DAEEF3" w:themeFill="accent5" w:themeFillTint="33"/>
        <w:spacing w:after="0"/>
        <w:ind w:firstLine="708"/>
        <w:rPr>
          <w:rFonts w:ascii="Monotype Corsiva" w:eastAsia="Times New Roman" w:hAnsi="Monotype Corsiva" w:cs="Times New Roman"/>
          <w:sz w:val="36"/>
          <w:szCs w:val="36"/>
        </w:rPr>
      </w:pPr>
      <w:r w:rsidRPr="0081050E">
        <w:rPr>
          <w:rFonts w:ascii="Monotype Corsiva" w:eastAsia="Times New Roman" w:hAnsi="Monotype Corsiva" w:cs="Times New Roman"/>
          <w:b/>
          <w:bCs/>
          <w:sz w:val="36"/>
          <w:szCs w:val="36"/>
        </w:rPr>
        <w:t>Возрастные особенности младшего подростка: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потребность в достойном положении в коллективе сверстников, в семье;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повышенная утомляемость;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стремление обзавестись верным другом;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стремление избежать изоляции, как в классе, так и в малом коллективе;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отсутствие авторитета возраста;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отвращение к необоснованным запретам;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переоценка своих возможностей, реализация которых предполагается в отдаленном будущем;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отсутствие адаптации к неудачам;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ярко выраженная эмоциональность;</w:t>
      </w:r>
    </w:p>
    <w:p w:rsidR="00B54589" w:rsidRPr="0081050E" w:rsidRDefault="00B54589" w:rsidP="00FC4695">
      <w:pPr>
        <w:shd w:val="clear" w:color="auto" w:fill="DAEEF3" w:themeFill="accent5" w:themeFillTint="33"/>
        <w:spacing w:after="0"/>
        <w:ind w:firstLine="708"/>
        <w:rPr>
          <w:rFonts w:ascii="Monotype Corsiva" w:eastAsia="Times New Roman" w:hAnsi="Monotype Corsiva" w:cs="Times New Roman"/>
          <w:sz w:val="36"/>
          <w:szCs w:val="36"/>
        </w:rPr>
      </w:pPr>
      <w:r w:rsidRPr="0081050E">
        <w:rPr>
          <w:rFonts w:ascii="Monotype Corsiva" w:eastAsia="Times New Roman" w:hAnsi="Monotype Corsiva" w:cs="Times New Roman"/>
          <w:b/>
          <w:bCs/>
          <w:sz w:val="36"/>
          <w:szCs w:val="36"/>
        </w:rPr>
        <w:t>Некоторые проблемы пятиклассников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В письменных работах пропускает буквы.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Не умеет применять правила, хотя знает их формулировку.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С трудом решает математические задачи.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Плохо владеет умением пересказа. Невнимателен и рассеян.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Неусидчив во время занятий, индивидуальной работы.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Не умеет работать самостоятельно.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С трудом понимает объяснения учителя.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Постоянно что-то и где-то забывает.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Плохо ориентируется в пространстве (в том числе и в своей тетради).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Испытывает страх перед уроками, учителями, ситуациями проверки знаний.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 xml:space="preserve">Часто меняет приятелей, ни с кем не дружит подолгу; часто бывает </w:t>
      </w:r>
      <w:proofErr w:type="gramStart"/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одинок</w:t>
      </w:r>
      <w:proofErr w:type="gramEnd"/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589" w:rsidRPr="0081050E" w:rsidRDefault="00B54589" w:rsidP="00FC4695">
      <w:pPr>
        <w:shd w:val="clear" w:color="auto" w:fill="DAEEF3" w:themeFill="accent5" w:themeFillTint="33"/>
        <w:spacing w:after="0"/>
        <w:ind w:firstLine="708"/>
        <w:rPr>
          <w:rFonts w:ascii="Monotype Corsiva" w:eastAsia="Times New Roman" w:hAnsi="Monotype Corsiva" w:cs="Times New Roman"/>
          <w:sz w:val="36"/>
          <w:szCs w:val="36"/>
        </w:rPr>
      </w:pPr>
      <w:r w:rsidRPr="0081050E">
        <w:rPr>
          <w:rFonts w:ascii="Monotype Corsiva" w:eastAsia="Times New Roman" w:hAnsi="Monotype Corsiva" w:cs="Times New Roman"/>
          <w:b/>
          <w:bCs/>
          <w:sz w:val="36"/>
          <w:szCs w:val="36"/>
        </w:rPr>
        <w:t>Признаки успешной адаптации: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удовлетворенность ребенка процессом обучения;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ребенок легко справляется с программой;</w:t>
      </w:r>
    </w:p>
    <w:p w:rsidR="00B54589" w:rsidRPr="0063798A" w:rsidRDefault="00FC4695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 xml:space="preserve">степень самостоятельности ребенка при выполнении им учебных заданий, </w:t>
      </w:r>
      <w:r w:rsidR="00150302">
        <w:rPr>
          <w:rFonts w:ascii="Times New Roman" w:eastAsia="Times New Roman" w:hAnsi="Times New Roman" w:cs="Times New Roman"/>
          <w:sz w:val="28"/>
          <w:szCs w:val="28"/>
        </w:rPr>
        <w:t>---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готовность прибегнуть к помощи взрослого лишь ПОСЛЕ попыток выполнить задание самому;</w:t>
      </w:r>
    </w:p>
    <w:p w:rsidR="00150302" w:rsidRDefault="00150302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589" w:rsidRPr="0063798A">
        <w:rPr>
          <w:rFonts w:ascii="Times New Roman" w:eastAsia="Times New Roman" w:hAnsi="Times New Roman" w:cs="Times New Roman"/>
          <w:sz w:val="28"/>
          <w:szCs w:val="28"/>
        </w:rPr>
        <w:t>удовлетворенность межличностными отношениями – с одноклассниками и учителем.</w:t>
      </w:r>
      <w:r w:rsidR="00CE357B" w:rsidRPr="0081050E">
        <w:rPr>
          <w:rFonts w:ascii="Monotype Corsiva" w:eastAsia="Times New Roman" w:hAnsi="Monotype Corsiva" w:cs="Times New Roman"/>
          <w:sz w:val="36"/>
          <w:szCs w:val="36"/>
        </w:rPr>
        <w:br/>
      </w:r>
      <w:r w:rsidRPr="0081050E">
        <w:rPr>
          <w:rFonts w:ascii="Monotype Corsiva" w:eastAsia="Times New Roman" w:hAnsi="Monotype Corsiva" w:cs="Times New Roman"/>
          <w:b/>
          <w:sz w:val="36"/>
          <w:szCs w:val="36"/>
        </w:rPr>
        <w:t xml:space="preserve">     </w:t>
      </w:r>
      <w:r w:rsidR="0081050E">
        <w:rPr>
          <w:rFonts w:ascii="Monotype Corsiva" w:eastAsia="Times New Roman" w:hAnsi="Monotype Corsiva" w:cs="Times New Roman"/>
          <w:b/>
          <w:sz w:val="36"/>
          <w:szCs w:val="36"/>
        </w:rPr>
        <w:t xml:space="preserve">  </w:t>
      </w:r>
      <w:r w:rsidR="00CE357B" w:rsidRPr="0081050E">
        <w:rPr>
          <w:rFonts w:ascii="Monotype Corsiva" w:eastAsia="Times New Roman" w:hAnsi="Monotype Corsiva" w:cs="Times New Roman"/>
          <w:b/>
          <w:sz w:val="36"/>
          <w:szCs w:val="36"/>
        </w:rPr>
        <w:t>Признаки возникшей дезадаптации школьника</w:t>
      </w:r>
      <w:r w:rsidRPr="0081050E">
        <w:rPr>
          <w:rFonts w:ascii="Monotype Corsiva" w:eastAsia="Times New Roman" w:hAnsi="Monotype Corsiva" w:cs="Times New Roman"/>
          <w:b/>
          <w:sz w:val="36"/>
          <w:szCs w:val="36"/>
        </w:rPr>
        <w:t>:</w:t>
      </w:r>
    </w:p>
    <w:p w:rsidR="00150302" w:rsidRDefault="00150302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t>Нежелание делиться впечатлениями о проведенном дне. 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t xml:space="preserve">Стремление при разговоре отвлечь родителей от школьных событий, переключить 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внимание на другие темы. </w:t>
      </w:r>
    </w:p>
    <w:p w:rsidR="00B54589" w:rsidRPr="00150302" w:rsidRDefault="00150302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t>Усталый, утомленный вид ребенка. 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t>Нежелание выполнять домашние задания. 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t>Негативные характеристики в адрес школы, учителей, одноклассников. 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t>Жалобы на те или иные события, связанные со школой. 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t>Беспокойный ночной сон. 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t>Трудности утреннего пробуждения, вялость. 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357B" w:rsidRPr="0063798A">
        <w:rPr>
          <w:rFonts w:ascii="Times New Roman" w:eastAsia="Times New Roman" w:hAnsi="Times New Roman" w:cs="Times New Roman"/>
          <w:sz w:val="28"/>
          <w:szCs w:val="28"/>
        </w:rPr>
        <w:t>Постоянные жалобы на плохое самочувствие. </w:t>
      </w:r>
    </w:p>
    <w:p w:rsidR="00307539" w:rsidRPr="0063798A" w:rsidRDefault="00150302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4E5B11" w:rsidRPr="00150302">
        <w:rPr>
          <w:rFonts w:ascii="Monotype Corsiva" w:eastAsia="Times New Roman" w:hAnsi="Monotype Corsiva" w:cs="Times New Roman"/>
          <w:b/>
          <w:bCs/>
          <w:sz w:val="36"/>
          <w:szCs w:val="36"/>
        </w:rPr>
        <w:t>Чем можно помочь ?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t>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 </w:t>
      </w:r>
    </w:p>
    <w:p w:rsidR="00307539" w:rsidRPr="0063798A" w:rsidRDefault="00150302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0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Пятикласснику уже не так интересна учеба сама по себе, многим в школе интересно бывать потому, что там много друзей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7539" w:rsidRPr="0063798A">
        <w:rPr>
          <w:rFonts w:ascii="Times New Roman" w:eastAsia="Times New Roman" w:hAnsi="Times New Roman" w:cs="Times New Roman"/>
          <w:sz w:val="28"/>
          <w:szCs w:val="28"/>
        </w:rPr>
        <w:t>Воодушевите ребенка на рассказ о своих школьных делах. Не ограничивайте свой интерес обычным вопросом типа: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прошел твой день в школе?». </w:t>
      </w:r>
      <w:r w:rsidR="00307539" w:rsidRPr="0063798A">
        <w:rPr>
          <w:rFonts w:ascii="Times New Roman" w:eastAsia="Times New Roman" w:hAnsi="Times New Roman" w:cs="Times New Roman"/>
          <w:sz w:val="28"/>
          <w:szCs w:val="28"/>
        </w:rPr>
        <w:t>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вам сообщает, используйте их в дальнейшем для того, чтобы начинать подобные беседы о школе.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 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t xml:space="preserve">Несмотря на кажущуюся взрослость, пятиклассник нуждается в ненавязчивом контроле со стороны родителей, поскольку не всегда может 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lastRenderedPageBreak/>
        <w:t>сам сориентироваться в новых требованиях школьной жизни. 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 </w:t>
      </w:r>
    </w:p>
    <w:p w:rsidR="00150302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7539" w:rsidRPr="0063798A">
        <w:rPr>
          <w:rFonts w:ascii="Times New Roman" w:eastAsia="Times New Roman" w:hAnsi="Times New Roman" w:cs="Times New Roman"/>
          <w:sz w:val="28"/>
          <w:szCs w:val="28"/>
        </w:rPr>
        <w:t xml:space="preserve">Помогайте ребенку выполнять домашние задания, но не делайте их сами. Продемонстрируйте интерес к этим заданиям. Если ребенок обращается к вам с вопросами, связанными с домашними заданиями, помогите ему найти ответы самостоятельно, а не подсказывайте их. </w:t>
      </w:r>
    </w:p>
    <w:p w:rsidR="00D207C1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 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B11" w:rsidRPr="0063798A">
        <w:rPr>
          <w:rFonts w:ascii="Times New Roman" w:eastAsia="Times New Roman" w:hAnsi="Times New Roman" w:cs="Times New Roman"/>
          <w:sz w:val="28"/>
          <w:szCs w:val="28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  <w:r w:rsidR="00D20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539" w:rsidRPr="0063798A">
        <w:rPr>
          <w:rFonts w:ascii="Times New Roman" w:eastAsia="Times New Roman" w:hAnsi="Times New Roman" w:cs="Times New Roman"/>
          <w:sz w:val="28"/>
          <w:szCs w:val="28"/>
        </w:rPr>
        <w:t>Особенные усилия прилагайте для того, чтобы поддержать спокойную и стабильную атмосферу в доме, когда в жизни ребенка происходят изменения.  Спокойствие домашней жизни поможет ребенку более эффективно решать проблемы в школе.</w:t>
      </w:r>
    </w:p>
    <w:p w:rsidR="00150302" w:rsidRPr="0063798A" w:rsidRDefault="00D207C1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-Организовывайте совместный досуг с одноклассниками, создавайте неформальные условия для общения.</w:t>
      </w:r>
      <w:r w:rsidR="00307539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 w:rsidR="001503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150302" w:rsidRPr="00150302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Памятка для родителей </w:t>
      </w:r>
      <w:r w:rsidR="00150302" w:rsidRPr="0063798A">
        <w:rPr>
          <w:rFonts w:ascii="Times New Roman" w:eastAsia="Times New Roman" w:hAnsi="Times New Roman" w:cs="Times New Roman"/>
          <w:sz w:val="28"/>
          <w:szCs w:val="28"/>
        </w:rPr>
        <w:br/>
      </w:r>
      <w:r w:rsidR="00150302" w:rsidRPr="001503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Золотые правила воспитания для родителей</w:t>
      </w:r>
    </w:p>
    <w:p w:rsidR="00150302" w:rsidRPr="0063798A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Любите своего ребенка, и пусть он никогда не усомнится в этом.</w:t>
      </w:r>
    </w:p>
    <w:p w:rsidR="00150302" w:rsidRPr="0063798A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Принимайте ребенка таким, какой он есть, — со всеми достоинствами и недостатками.</w:t>
      </w:r>
    </w:p>
    <w:p w:rsidR="00150302" w:rsidRPr="0063798A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Опирайтесь на лучшее в ребенке, верьте в его возможности.</w:t>
      </w:r>
    </w:p>
    <w:p w:rsidR="00150302" w:rsidRPr="0063798A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 xml:space="preserve">Стремитесь понять своего ребенка, загляните в его мысли и чувства; </w:t>
      </w:r>
      <w:proofErr w:type="gramStart"/>
      <w:r w:rsidRPr="0063798A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63798A">
        <w:rPr>
          <w:rFonts w:ascii="Times New Roman" w:eastAsia="Times New Roman" w:hAnsi="Times New Roman" w:cs="Times New Roman"/>
          <w:sz w:val="28"/>
          <w:szCs w:val="28"/>
        </w:rPr>
        <w:t xml:space="preserve"> ставьте себя на его место.</w:t>
      </w:r>
    </w:p>
    <w:p w:rsidR="00150302" w:rsidRPr="0063798A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Создайте условия для успеха ребенка; дайте ему возможность почувствовать себя сильным, умелым, удачливым.</w:t>
      </w:r>
    </w:p>
    <w:p w:rsidR="00150302" w:rsidRPr="0063798A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Не пытайтесь реализовывать в ребенке свои несбывшиеся мечты и желания.</w:t>
      </w:r>
    </w:p>
    <w:p w:rsidR="00150302" w:rsidRPr="0063798A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Помните, что воспитывают не слова, а личный пример.</w:t>
      </w:r>
    </w:p>
    <w:p w:rsidR="00150302" w:rsidRPr="0063798A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150302" w:rsidRPr="0063798A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Не рассчитывайте на то, что ребенок вырастет таким, как вы хотите.</w:t>
      </w:r>
    </w:p>
    <w:p w:rsidR="00150302" w:rsidRPr="0063798A" w:rsidRDefault="00150302" w:rsidP="00150302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798A">
        <w:rPr>
          <w:rFonts w:ascii="Times New Roman" w:eastAsia="Times New Roman" w:hAnsi="Times New Roman" w:cs="Times New Roman"/>
          <w:sz w:val="28"/>
          <w:szCs w:val="28"/>
        </w:rPr>
        <w:t>Помните, что ответственность за воспитание ребенка несете именно вы.</w:t>
      </w:r>
    </w:p>
    <w:p w:rsidR="00571EC4" w:rsidRPr="0013055E" w:rsidRDefault="00571EC4" w:rsidP="0063798A">
      <w:pPr>
        <w:shd w:val="clear" w:color="auto" w:fill="DAEEF3" w:themeFill="accent5" w:themeFillTint="33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71EC4" w:rsidRDefault="00571EC4" w:rsidP="00571EC4">
      <w:pPr>
        <w:shd w:val="clear" w:color="auto" w:fill="DAEEF3" w:themeFill="accent5" w:themeFillTint="33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1EC4" w:rsidRPr="0063798A" w:rsidRDefault="00571EC4" w:rsidP="00571EC4">
      <w:pPr>
        <w:shd w:val="clear" w:color="auto" w:fill="DAEEF3" w:themeFill="accent5" w:themeFillTint="33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Педагог-психолог: Туйманова Т.В</w:t>
      </w:r>
    </w:p>
    <w:p w:rsidR="008900EA" w:rsidRDefault="008900EA" w:rsidP="0063798A">
      <w:pPr>
        <w:spacing w:after="0"/>
      </w:pPr>
    </w:p>
    <w:sectPr w:rsidR="008900EA" w:rsidSect="00E2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DEA"/>
    <w:multiLevelType w:val="multilevel"/>
    <w:tmpl w:val="08E0F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933EC"/>
    <w:multiLevelType w:val="multilevel"/>
    <w:tmpl w:val="32427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263D5"/>
    <w:multiLevelType w:val="multilevel"/>
    <w:tmpl w:val="3A7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B033F"/>
    <w:multiLevelType w:val="multilevel"/>
    <w:tmpl w:val="7FCC1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A1925"/>
    <w:multiLevelType w:val="multilevel"/>
    <w:tmpl w:val="8BACD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02878"/>
    <w:multiLevelType w:val="multilevel"/>
    <w:tmpl w:val="68D4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7B581E"/>
    <w:multiLevelType w:val="multilevel"/>
    <w:tmpl w:val="1C623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2163B"/>
    <w:multiLevelType w:val="multilevel"/>
    <w:tmpl w:val="0BAE9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044EF"/>
    <w:multiLevelType w:val="multilevel"/>
    <w:tmpl w:val="89C85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8646E"/>
    <w:multiLevelType w:val="multilevel"/>
    <w:tmpl w:val="39305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E5B11"/>
    <w:rsid w:val="00003BDB"/>
    <w:rsid w:val="0013055E"/>
    <w:rsid w:val="00150302"/>
    <w:rsid w:val="00307539"/>
    <w:rsid w:val="003B6B2B"/>
    <w:rsid w:val="00477ACD"/>
    <w:rsid w:val="004E5B11"/>
    <w:rsid w:val="00571EC4"/>
    <w:rsid w:val="0063798A"/>
    <w:rsid w:val="00750271"/>
    <w:rsid w:val="0081050E"/>
    <w:rsid w:val="008900EA"/>
    <w:rsid w:val="00A61FD9"/>
    <w:rsid w:val="00B54589"/>
    <w:rsid w:val="00C1591E"/>
    <w:rsid w:val="00CE357B"/>
    <w:rsid w:val="00D207C1"/>
    <w:rsid w:val="00D6636B"/>
    <w:rsid w:val="00DB0C7F"/>
    <w:rsid w:val="00E262FA"/>
    <w:rsid w:val="00FC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FA"/>
  </w:style>
  <w:style w:type="paragraph" w:styleId="2">
    <w:name w:val="heading 2"/>
    <w:basedOn w:val="a"/>
    <w:link w:val="20"/>
    <w:uiPriority w:val="9"/>
    <w:qFormat/>
    <w:rsid w:val="004E5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B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E5B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B11"/>
  </w:style>
  <w:style w:type="paragraph" w:styleId="a4">
    <w:name w:val="Normal (Web)"/>
    <w:basedOn w:val="a"/>
    <w:uiPriority w:val="99"/>
    <w:semiHidden/>
    <w:unhideWhenUsed/>
    <w:rsid w:val="004E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5B11"/>
    <w:rPr>
      <w:b/>
      <w:bCs/>
    </w:rPr>
  </w:style>
  <w:style w:type="character" w:styleId="a6">
    <w:name w:val="Emphasis"/>
    <w:basedOn w:val="a0"/>
    <w:uiPriority w:val="20"/>
    <w:qFormat/>
    <w:rsid w:val="004E5B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584">
          <w:marLeft w:val="306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DD2D6"/>
            <w:right w:val="none" w:sz="0" w:space="0" w:color="auto"/>
          </w:divBdr>
        </w:div>
        <w:div w:id="217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Admin</cp:lastModifiedBy>
  <cp:revision>11</cp:revision>
  <dcterms:created xsi:type="dcterms:W3CDTF">2018-11-12T08:51:00Z</dcterms:created>
  <dcterms:modified xsi:type="dcterms:W3CDTF">2018-12-12T08:31:00Z</dcterms:modified>
</cp:coreProperties>
</file>